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DCDA0" w14:textId="5C65353D" w:rsidR="009D6563" w:rsidRDefault="009D6563" w:rsidP="009D6563">
      <w:pPr>
        <w:spacing w:after="0"/>
        <w:jc w:val="center"/>
        <w:rPr>
          <w:b/>
          <w:bCs/>
          <w:sz w:val="28"/>
          <w:szCs w:val="28"/>
        </w:rPr>
      </w:pPr>
      <w:r w:rsidRPr="009D6563">
        <w:rPr>
          <w:b/>
          <w:bCs/>
          <w:sz w:val="28"/>
          <w:szCs w:val="28"/>
        </w:rPr>
        <w:t>AMENDMENTS IN SELECTION POLICY AND NRAI MATCH BOOK 2018</w:t>
      </w:r>
    </w:p>
    <w:p w14:paraId="31B85268" w14:textId="77777777" w:rsidR="009D6563" w:rsidRPr="009D6563" w:rsidRDefault="009D6563" w:rsidP="009D6563">
      <w:pPr>
        <w:spacing w:after="0"/>
        <w:jc w:val="center"/>
        <w:rPr>
          <w:b/>
          <w:bCs/>
          <w:sz w:val="28"/>
          <w:szCs w:val="28"/>
        </w:rPr>
      </w:pPr>
    </w:p>
    <w:p w14:paraId="4AC53539" w14:textId="239AEC43" w:rsidR="00FE329D" w:rsidRDefault="009D6563" w:rsidP="009D6563">
      <w:pPr>
        <w:jc w:val="both"/>
      </w:pPr>
      <w:r>
        <w:t>The Governing Body of NRAI in its meeting held on 22</w:t>
      </w:r>
      <w:r w:rsidRPr="009D6563">
        <w:rPr>
          <w:vertAlign w:val="superscript"/>
        </w:rPr>
        <w:t>nd</w:t>
      </w:r>
      <w:r>
        <w:t xml:space="preserve"> October 2019 has approved the following amendments in Selection Policies of Rifle, Pistol and in NRAI Match Book. These would be effective from </w:t>
      </w:r>
    </w:p>
    <w:p w14:paraId="368A09E4" w14:textId="77777777" w:rsidR="00147A80" w:rsidRDefault="00147A80" w:rsidP="00A64BFC">
      <w:pPr>
        <w:numPr>
          <w:ilvl w:val="0"/>
          <w:numId w:val="1"/>
        </w:numPr>
        <w:spacing w:after="0" w:line="240" w:lineRule="auto"/>
        <w:jc w:val="both"/>
        <w:rPr>
          <w:rFonts w:ascii="Lucida Sans" w:hAnsi="Lucida Sans" w:cs="Arial"/>
          <w:color w:val="222222"/>
        </w:rPr>
      </w:pPr>
      <w:proofErr w:type="gramStart"/>
      <w:r>
        <w:rPr>
          <w:rFonts w:ascii="Lucida Sans" w:hAnsi="Lucida Sans" w:cs="Arial"/>
          <w:color w:val="222222"/>
        </w:rPr>
        <w:t>An</w:t>
      </w:r>
      <w:proofErr w:type="gramEnd"/>
      <w:r>
        <w:rPr>
          <w:rFonts w:ascii="Lucida Sans" w:hAnsi="Lucida Sans" w:cs="Arial"/>
          <w:color w:val="222222"/>
        </w:rPr>
        <w:t xml:space="preserve"> new </w:t>
      </w:r>
      <w:r w:rsidR="00A64BFC" w:rsidRPr="009D6563">
        <w:rPr>
          <w:rFonts w:ascii="Lucida Sans" w:hAnsi="Lucida Sans" w:cs="Arial"/>
          <w:color w:val="222222"/>
        </w:rPr>
        <w:t xml:space="preserve">Sub Youth category for shooters below the age of 16 years </w:t>
      </w:r>
      <w:r>
        <w:rPr>
          <w:rFonts w:ascii="Lucida Sans" w:hAnsi="Lucida Sans" w:cs="Arial"/>
          <w:color w:val="222222"/>
        </w:rPr>
        <w:t xml:space="preserve">is introduced </w:t>
      </w:r>
      <w:r w:rsidR="00A64BFC" w:rsidRPr="009D6563">
        <w:rPr>
          <w:rFonts w:ascii="Lucida Sans" w:hAnsi="Lucida Sans" w:cs="Arial"/>
          <w:color w:val="222222"/>
        </w:rPr>
        <w:t xml:space="preserve">during NSCC and KSS Championship. No finals </w:t>
      </w:r>
      <w:r>
        <w:rPr>
          <w:rFonts w:ascii="Lucida Sans" w:hAnsi="Lucida Sans" w:cs="Arial"/>
          <w:color w:val="222222"/>
        </w:rPr>
        <w:t xml:space="preserve">will be </w:t>
      </w:r>
      <w:r w:rsidR="00A64BFC" w:rsidRPr="009D6563">
        <w:rPr>
          <w:rFonts w:ascii="Lucida Sans" w:hAnsi="Lucida Sans" w:cs="Arial"/>
          <w:color w:val="222222"/>
        </w:rPr>
        <w:t xml:space="preserve">conducted in these events. The Minimum Qualifying Score (MQS) for participation in AIGVMSC/ZONAL CHAMPIONSHIP/NSCC/KSS Championship will be as defined under Rule 1.4 and 17.6 of NRAI Match Book. </w:t>
      </w:r>
    </w:p>
    <w:p w14:paraId="149BD98D" w14:textId="7CE03660" w:rsidR="00A64BFC" w:rsidRDefault="00A64BFC" w:rsidP="00A64BFC">
      <w:pPr>
        <w:numPr>
          <w:ilvl w:val="0"/>
          <w:numId w:val="1"/>
        </w:numPr>
        <w:spacing w:after="0" w:line="240" w:lineRule="auto"/>
        <w:jc w:val="both"/>
        <w:rPr>
          <w:rFonts w:ascii="Lucida Sans" w:hAnsi="Lucida Sans" w:cs="Arial"/>
          <w:color w:val="222222"/>
        </w:rPr>
      </w:pPr>
      <w:r w:rsidRPr="009D6563">
        <w:rPr>
          <w:rFonts w:ascii="Lucida Sans" w:hAnsi="Lucida Sans" w:cs="Arial"/>
          <w:color w:val="222222"/>
        </w:rPr>
        <w:t xml:space="preserve">The revised MQS for Youth Category </w:t>
      </w:r>
      <w:r w:rsidR="00147A80">
        <w:rPr>
          <w:rFonts w:ascii="Lucida Sans" w:hAnsi="Lucida Sans" w:cs="Arial"/>
          <w:color w:val="222222"/>
        </w:rPr>
        <w:t xml:space="preserve">are fixed and would </w:t>
      </w:r>
      <w:r w:rsidRPr="009D6563">
        <w:rPr>
          <w:rFonts w:ascii="Lucida Sans" w:hAnsi="Lucida Sans" w:cs="Arial"/>
          <w:color w:val="222222"/>
        </w:rPr>
        <w:t>be implemented from 64</w:t>
      </w:r>
      <w:r w:rsidRPr="009D6563">
        <w:rPr>
          <w:rFonts w:ascii="Lucida Sans" w:hAnsi="Lucida Sans" w:cs="Arial"/>
          <w:color w:val="222222"/>
          <w:vertAlign w:val="superscript"/>
        </w:rPr>
        <w:t>th</w:t>
      </w:r>
      <w:r w:rsidRPr="009D6563">
        <w:rPr>
          <w:rFonts w:ascii="Lucida Sans" w:hAnsi="Lucida Sans" w:cs="Arial"/>
          <w:color w:val="222222"/>
        </w:rPr>
        <w:t xml:space="preserve"> NSCC and Youth Category shooters </w:t>
      </w:r>
      <w:r w:rsidR="00147A80">
        <w:rPr>
          <w:rFonts w:ascii="Lucida Sans" w:hAnsi="Lucida Sans" w:cs="Arial"/>
          <w:color w:val="222222"/>
        </w:rPr>
        <w:t>will</w:t>
      </w:r>
      <w:r w:rsidRPr="009D6563">
        <w:rPr>
          <w:rFonts w:ascii="Lucida Sans" w:hAnsi="Lucida Sans" w:cs="Arial"/>
          <w:color w:val="222222"/>
        </w:rPr>
        <w:t xml:space="preserve"> be allowed to participate in 63</w:t>
      </w:r>
      <w:r w:rsidRPr="009D6563">
        <w:rPr>
          <w:rFonts w:ascii="Lucida Sans" w:hAnsi="Lucida Sans" w:cs="Arial"/>
          <w:color w:val="222222"/>
          <w:vertAlign w:val="superscript"/>
        </w:rPr>
        <w:t>rd</w:t>
      </w:r>
      <w:r w:rsidRPr="009D6563">
        <w:rPr>
          <w:rFonts w:ascii="Lucida Sans" w:hAnsi="Lucida Sans" w:cs="Arial"/>
          <w:color w:val="222222"/>
        </w:rPr>
        <w:t xml:space="preserve"> NSCC on the basis of existing MQS under 17.6.</w:t>
      </w:r>
    </w:p>
    <w:p w14:paraId="3DA95E16" w14:textId="18C99BFC" w:rsidR="009D6563" w:rsidRDefault="009D6563" w:rsidP="00A64BFC">
      <w:pPr>
        <w:numPr>
          <w:ilvl w:val="0"/>
          <w:numId w:val="1"/>
        </w:numPr>
        <w:spacing w:after="0" w:line="240" w:lineRule="auto"/>
        <w:jc w:val="both"/>
        <w:rPr>
          <w:rFonts w:ascii="Lucida Sans" w:hAnsi="Lucida Sans" w:cs="Arial"/>
          <w:color w:val="222222"/>
        </w:rPr>
      </w:pPr>
      <w:r>
        <w:rPr>
          <w:rFonts w:ascii="Lucida Sans" w:hAnsi="Lucida Sans" w:cs="Arial"/>
          <w:color w:val="222222"/>
        </w:rPr>
        <w:t>The revised MQS under Rule 1.4 and 17.6 are as under</w:t>
      </w:r>
      <w:r w:rsidR="00147A80">
        <w:rPr>
          <w:rFonts w:ascii="Lucida Sans" w:hAnsi="Lucida Sans" w:cs="Arial"/>
          <w:color w:val="222222"/>
        </w:rPr>
        <w:t>.</w:t>
      </w:r>
      <w:r>
        <w:rPr>
          <w:rFonts w:ascii="Lucida Sans" w:hAnsi="Lucida Sans" w:cs="Arial"/>
          <w:color w:val="222222"/>
        </w:rPr>
        <w:t xml:space="preserve"> The shooters are required to </w:t>
      </w:r>
      <w:r w:rsidR="00147A80">
        <w:rPr>
          <w:rFonts w:ascii="Lucida Sans" w:hAnsi="Lucida Sans" w:cs="Arial"/>
          <w:color w:val="222222"/>
        </w:rPr>
        <w:t xml:space="preserve">the </w:t>
      </w:r>
      <w:r>
        <w:rPr>
          <w:rFonts w:ascii="Lucida Sans" w:hAnsi="Lucida Sans" w:cs="Arial"/>
          <w:color w:val="222222"/>
        </w:rPr>
        <w:t xml:space="preserve">achieve </w:t>
      </w:r>
      <w:r w:rsidR="00147A80">
        <w:rPr>
          <w:rFonts w:ascii="Lucida Sans" w:hAnsi="Lucida Sans" w:cs="Arial"/>
          <w:color w:val="222222"/>
        </w:rPr>
        <w:t xml:space="preserve">revised </w:t>
      </w:r>
      <w:r>
        <w:rPr>
          <w:rFonts w:ascii="Lucida Sans" w:hAnsi="Lucida Sans" w:cs="Arial"/>
          <w:color w:val="222222"/>
        </w:rPr>
        <w:t>MQS</w:t>
      </w:r>
      <w:r w:rsidR="00147A80">
        <w:rPr>
          <w:rFonts w:ascii="Lucida Sans" w:hAnsi="Lucida Sans" w:cs="Arial"/>
          <w:color w:val="222222"/>
        </w:rPr>
        <w:t xml:space="preserve"> </w:t>
      </w:r>
      <w:r>
        <w:rPr>
          <w:rFonts w:ascii="Lucida Sans" w:hAnsi="Lucida Sans" w:cs="Arial"/>
          <w:color w:val="222222"/>
        </w:rPr>
        <w:t>during 63 NSCC</w:t>
      </w:r>
      <w:r w:rsidR="00147A80">
        <w:rPr>
          <w:rFonts w:ascii="Lucida Sans" w:hAnsi="Lucida Sans" w:cs="Arial"/>
          <w:color w:val="222222"/>
        </w:rPr>
        <w:t>,</w:t>
      </w:r>
      <w:r>
        <w:rPr>
          <w:rFonts w:ascii="Lucida Sans" w:hAnsi="Lucida Sans" w:cs="Arial"/>
          <w:color w:val="222222"/>
        </w:rPr>
        <w:t xml:space="preserve"> which would enable them to participate in 64 NSCC.</w:t>
      </w:r>
    </w:p>
    <w:p w14:paraId="2094A6B3" w14:textId="01CBE9F0" w:rsidR="009D6563" w:rsidRDefault="009D6563" w:rsidP="009D6563">
      <w:pPr>
        <w:spacing w:after="0" w:line="240" w:lineRule="auto"/>
        <w:ind w:left="720"/>
        <w:jc w:val="both"/>
        <w:rPr>
          <w:rFonts w:ascii="Lucida Sans" w:hAnsi="Lucida Sans" w:cs="Arial"/>
          <w:color w:val="222222"/>
        </w:rPr>
      </w:pPr>
    </w:p>
    <w:p w14:paraId="26BA051F" w14:textId="623081B8" w:rsidR="001D0AD5" w:rsidRPr="00BD1A28" w:rsidRDefault="001D0AD5" w:rsidP="001D0AD5">
      <w:pPr>
        <w:jc w:val="both"/>
        <w:rPr>
          <w:b/>
          <w:szCs w:val="18"/>
        </w:rPr>
      </w:pPr>
      <w:r>
        <w:rPr>
          <w:b/>
          <w:szCs w:val="18"/>
        </w:rPr>
        <w:t xml:space="preserve">RULE 1.4 </w:t>
      </w:r>
      <w:r w:rsidRPr="00BD1A28">
        <w:rPr>
          <w:b/>
          <w:szCs w:val="18"/>
        </w:rPr>
        <w:t>MINIMUM QUALIFYING SCORES (NATIONAL RULES)</w:t>
      </w:r>
    </w:p>
    <w:tbl>
      <w:tblPr>
        <w:tblStyle w:val="TableGrid"/>
        <w:tblW w:w="0" w:type="auto"/>
        <w:tblLook w:val="04A0" w:firstRow="1" w:lastRow="0" w:firstColumn="1" w:lastColumn="0" w:noHBand="0" w:noVBand="1"/>
      </w:tblPr>
      <w:tblGrid>
        <w:gridCol w:w="2561"/>
        <w:gridCol w:w="661"/>
        <w:gridCol w:w="1009"/>
        <w:gridCol w:w="551"/>
        <w:gridCol w:w="551"/>
        <w:gridCol w:w="588"/>
        <w:gridCol w:w="588"/>
        <w:gridCol w:w="551"/>
        <w:gridCol w:w="551"/>
        <w:gridCol w:w="646"/>
        <w:gridCol w:w="646"/>
      </w:tblGrid>
      <w:tr w:rsidR="001D0AD5" w:rsidRPr="00BD1A28" w14:paraId="424AB762" w14:textId="77777777" w:rsidTr="00147A80">
        <w:tc>
          <w:tcPr>
            <w:tcW w:w="0" w:type="auto"/>
          </w:tcPr>
          <w:p w14:paraId="7D5EBCA8" w14:textId="77777777" w:rsidR="001D0AD5" w:rsidRPr="00BD1A28" w:rsidRDefault="001D0AD5" w:rsidP="001D0AD5">
            <w:pPr>
              <w:spacing w:after="0" w:line="240" w:lineRule="auto"/>
              <w:rPr>
                <w:szCs w:val="18"/>
              </w:rPr>
            </w:pPr>
            <w:r w:rsidRPr="00BD1A28">
              <w:rPr>
                <w:szCs w:val="18"/>
              </w:rPr>
              <w:t>EVENT</w:t>
            </w:r>
          </w:p>
        </w:tc>
        <w:tc>
          <w:tcPr>
            <w:tcW w:w="0" w:type="auto"/>
          </w:tcPr>
          <w:p w14:paraId="3678648E" w14:textId="77777777" w:rsidR="001D0AD5" w:rsidRPr="00BD1A28" w:rsidRDefault="001D0AD5" w:rsidP="001D0AD5">
            <w:pPr>
              <w:spacing w:after="0" w:line="240" w:lineRule="auto"/>
              <w:rPr>
                <w:b/>
                <w:szCs w:val="18"/>
              </w:rPr>
            </w:pPr>
            <w:r w:rsidRPr="00BD1A28">
              <w:rPr>
                <w:b/>
                <w:szCs w:val="18"/>
              </w:rPr>
              <w:t>MEN</w:t>
            </w:r>
          </w:p>
        </w:tc>
        <w:tc>
          <w:tcPr>
            <w:tcW w:w="0" w:type="auto"/>
          </w:tcPr>
          <w:p w14:paraId="43B6683D" w14:textId="77777777" w:rsidR="001D0AD5" w:rsidRPr="00BD1A28" w:rsidRDefault="001D0AD5" w:rsidP="001D0AD5">
            <w:pPr>
              <w:spacing w:after="0" w:line="240" w:lineRule="auto"/>
              <w:rPr>
                <w:b/>
                <w:szCs w:val="18"/>
              </w:rPr>
            </w:pPr>
            <w:r w:rsidRPr="00BD1A28">
              <w:rPr>
                <w:b/>
                <w:szCs w:val="18"/>
              </w:rPr>
              <w:t>WOMEN</w:t>
            </w:r>
          </w:p>
        </w:tc>
        <w:tc>
          <w:tcPr>
            <w:tcW w:w="0" w:type="auto"/>
            <w:gridSpan w:val="2"/>
          </w:tcPr>
          <w:p w14:paraId="47C9BF08" w14:textId="77777777" w:rsidR="001D0AD5" w:rsidRPr="00BD1A28" w:rsidRDefault="001D0AD5" w:rsidP="001D0AD5">
            <w:pPr>
              <w:spacing w:after="0" w:line="240" w:lineRule="auto"/>
              <w:rPr>
                <w:b/>
                <w:szCs w:val="18"/>
              </w:rPr>
            </w:pPr>
            <w:r w:rsidRPr="00BD1A28">
              <w:rPr>
                <w:b/>
                <w:szCs w:val="18"/>
              </w:rPr>
              <w:t>JUNIORS</w:t>
            </w:r>
          </w:p>
        </w:tc>
        <w:tc>
          <w:tcPr>
            <w:tcW w:w="0" w:type="auto"/>
            <w:gridSpan w:val="2"/>
          </w:tcPr>
          <w:p w14:paraId="21B26BB4" w14:textId="77777777" w:rsidR="001D0AD5" w:rsidRPr="00BD1A28" w:rsidRDefault="001D0AD5" w:rsidP="001D0AD5">
            <w:pPr>
              <w:spacing w:after="0" w:line="240" w:lineRule="auto"/>
              <w:rPr>
                <w:b/>
                <w:szCs w:val="18"/>
              </w:rPr>
            </w:pPr>
            <w:r w:rsidRPr="00BD1A28">
              <w:rPr>
                <w:b/>
                <w:szCs w:val="18"/>
              </w:rPr>
              <w:t>VETERANS</w:t>
            </w:r>
          </w:p>
        </w:tc>
        <w:tc>
          <w:tcPr>
            <w:tcW w:w="0" w:type="auto"/>
            <w:gridSpan w:val="2"/>
          </w:tcPr>
          <w:p w14:paraId="54DA8B0B" w14:textId="77777777" w:rsidR="001D0AD5" w:rsidRPr="00BD1A28" w:rsidRDefault="001D0AD5" w:rsidP="001D0AD5">
            <w:pPr>
              <w:spacing w:after="0" w:line="240" w:lineRule="auto"/>
              <w:rPr>
                <w:b/>
                <w:szCs w:val="18"/>
              </w:rPr>
            </w:pPr>
            <w:r w:rsidRPr="00BD1A28">
              <w:rPr>
                <w:b/>
                <w:szCs w:val="18"/>
              </w:rPr>
              <w:t>YOUTH</w:t>
            </w:r>
          </w:p>
        </w:tc>
        <w:tc>
          <w:tcPr>
            <w:tcW w:w="0" w:type="auto"/>
            <w:gridSpan w:val="2"/>
          </w:tcPr>
          <w:p w14:paraId="5F14F6BE" w14:textId="77777777" w:rsidR="001D0AD5" w:rsidRPr="00BD1A28" w:rsidRDefault="001D0AD5" w:rsidP="001D0AD5">
            <w:pPr>
              <w:spacing w:after="0" w:line="240" w:lineRule="auto"/>
              <w:rPr>
                <w:b/>
                <w:szCs w:val="18"/>
              </w:rPr>
            </w:pPr>
            <w:r>
              <w:rPr>
                <w:b/>
                <w:szCs w:val="18"/>
              </w:rPr>
              <w:t>SUB YOUTH</w:t>
            </w:r>
          </w:p>
        </w:tc>
      </w:tr>
      <w:tr w:rsidR="001D0AD5" w:rsidRPr="00BD1A28" w14:paraId="7EAB960E" w14:textId="77777777" w:rsidTr="00147A80">
        <w:tc>
          <w:tcPr>
            <w:tcW w:w="0" w:type="auto"/>
          </w:tcPr>
          <w:p w14:paraId="4769F4B5" w14:textId="77777777" w:rsidR="001D0AD5" w:rsidRPr="00BD1A28" w:rsidRDefault="001D0AD5" w:rsidP="001D0AD5">
            <w:pPr>
              <w:spacing w:after="0" w:line="240" w:lineRule="auto"/>
              <w:rPr>
                <w:b/>
                <w:szCs w:val="18"/>
              </w:rPr>
            </w:pPr>
            <w:r w:rsidRPr="00BD1A28">
              <w:rPr>
                <w:b/>
                <w:szCs w:val="18"/>
              </w:rPr>
              <w:t>RIFLE</w:t>
            </w:r>
          </w:p>
        </w:tc>
        <w:tc>
          <w:tcPr>
            <w:tcW w:w="0" w:type="auto"/>
          </w:tcPr>
          <w:p w14:paraId="46DD8FE2" w14:textId="77777777" w:rsidR="001D0AD5" w:rsidRPr="00BD1A28" w:rsidRDefault="001D0AD5" w:rsidP="001D0AD5">
            <w:pPr>
              <w:spacing w:after="0" w:line="240" w:lineRule="auto"/>
              <w:rPr>
                <w:szCs w:val="18"/>
              </w:rPr>
            </w:pPr>
          </w:p>
        </w:tc>
        <w:tc>
          <w:tcPr>
            <w:tcW w:w="0" w:type="auto"/>
          </w:tcPr>
          <w:p w14:paraId="3CE5998F" w14:textId="77777777" w:rsidR="001D0AD5" w:rsidRPr="00BD1A28" w:rsidRDefault="001D0AD5" w:rsidP="001D0AD5">
            <w:pPr>
              <w:spacing w:after="0" w:line="240" w:lineRule="auto"/>
              <w:rPr>
                <w:szCs w:val="18"/>
              </w:rPr>
            </w:pPr>
          </w:p>
        </w:tc>
        <w:tc>
          <w:tcPr>
            <w:tcW w:w="0" w:type="auto"/>
          </w:tcPr>
          <w:p w14:paraId="4F40CF3A" w14:textId="77777777" w:rsidR="001D0AD5" w:rsidRPr="00BD1A28" w:rsidRDefault="001D0AD5" w:rsidP="001D0AD5">
            <w:pPr>
              <w:spacing w:after="0" w:line="240" w:lineRule="auto"/>
              <w:rPr>
                <w:szCs w:val="18"/>
              </w:rPr>
            </w:pPr>
            <w:r w:rsidRPr="00BD1A28">
              <w:rPr>
                <w:szCs w:val="18"/>
              </w:rPr>
              <w:t>M</w:t>
            </w:r>
          </w:p>
        </w:tc>
        <w:tc>
          <w:tcPr>
            <w:tcW w:w="0" w:type="auto"/>
          </w:tcPr>
          <w:p w14:paraId="045ABA77" w14:textId="77777777" w:rsidR="001D0AD5" w:rsidRPr="00BD1A28" w:rsidRDefault="001D0AD5" w:rsidP="001D0AD5">
            <w:pPr>
              <w:spacing w:after="0" w:line="240" w:lineRule="auto"/>
              <w:rPr>
                <w:szCs w:val="18"/>
              </w:rPr>
            </w:pPr>
            <w:r w:rsidRPr="00BD1A28">
              <w:rPr>
                <w:szCs w:val="18"/>
              </w:rPr>
              <w:t>W</w:t>
            </w:r>
          </w:p>
        </w:tc>
        <w:tc>
          <w:tcPr>
            <w:tcW w:w="0" w:type="auto"/>
          </w:tcPr>
          <w:p w14:paraId="27B02B44" w14:textId="77777777" w:rsidR="001D0AD5" w:rsidRPr="00BD1A28" w:rsidRDefault="001D0AD5" w:rsidP="001D0AD5">
            <w:pPr>
              <w:spacing w:after="0" w:line="240" w:lineRule="auto"/>
              <w:rPr>
                <w:szCs w:val="18"/>
              </w:rPr>
            </w:pPr>
            <w:r w:rsidRPr="00BD1A28">
              <w:rPr>
                <w:szCs w:val="18"/>
              </w:rPr>
              <w:t>M</w:t>
            </w:r>
          </w:p>
        </w:tc>
        <w:tc>
          <w:tcPr>
            <w:tcW w:w="0" w:type="auto"/>
          </w:tcPr>
          <w:p w14:paraId="2C78A6D9" w14:textId="77777777" w:rsidR="001D0AD5" w:rsidRPr="00BD1A28" w:rsidRDefault="001D0AD5" w:rsidP="001D0AD5">
            <w:pPr>
              <w:spacing w:after="0" w:line="240" w:lineRule="auto"/>
              <w:rPr>
                <w:szCs w:val="18"/>
              </w:rPr>
            </w:pPr>
            <w:r w:rsidRPr="00BD1A28">
              <w:rPr>
                <w:szCs w:val="18"/>
              </w:rPr>
              <w:t>W</w:t>
            </w:r>
          </w:p>
        </w:tc>
        <w:tc>
          <w:tcPr>
            <w:tcW w:w="0" w:type="auto"/>
          </w:tcPr>
          <w:p w14:paraId="2BA58FD3" w14:textId="77777777" w:rsidR="001D0AD5" w:rsidRPr="00BD1A28" w:rsidRDefault="001D0AD5" w:rsidP="001D0AD5">
            <w:pPr>
              <w:spacing w:after="0" w:line="240" w:lineRule="auto"/>
              <w:rPr>
                <w:szCs w:val="18"/>
              </w:rPr>
            </w:pPr>
            <w:r w:rsidRPr="00BD1A28">
              <w:rPr>
                <w:szCs w:val="18"/>
              </w:rPr>
              <w:t>M</w:t>
            </w:r>
          </w:p>
        </w:tc>
        <w:tc>
          <w:tcPr>
            <w:tcW w:w="0" w:type="auto"/>
          </w:tcPr>
          <w:p w14:paraId="098B65F3" w14:textId="77777777" w:rsidR="001D0AD5" w:rsidRPr="00BD1A28" w:rsidRDefault="001D0AD5" w:rsidP="001D0AD5">
            <w:pPr>
              <w:spacing w:after="0" w:line="240" w:lineRule="auto"/>
              <w:rPr>
                <w:szCs w:val="18"/>
              </w:rPr>
            </w:pPr>
            <w:r w:rsidRPr="00BD1A28">
              <w:rPr>
                <w:szCs w:val="18"/>
              </w:rPr>
              <w:t>W</w:t>
            </w:r>
          </w:p>
        </w:tc>
        <w:tc>
          <w:tcPr>
            <w:tcW w:w="0" w:type="auto"/>
          </w:tcPr>
          <w:p w14:paraId="43D2DC04" w14:textId="77777777" w:rsidR="001D0AD5" w:rsidRPr="00BD1A28" w:rsidRDefault="001D0AD5" w:rsidP="001D0AD5">
            <w:pPr>
              <w:spacing w:after="0" w:line="240" w:lineRule="auto"/>
              <w:rPr>
                <w:szCs w:val="18"/>
              </w:rPr>
            </w:pPr>
            <w:r>
              <w:rPr>
                <w:szCs w:val="18"/>
              </w:rPr>
              <w:t>M</w:t>
            </w:r>
          </w:p>
        </w:tc>
        <w:tc>
          <w:tcPr>
            <w:tcW w:w="0" w:type="auto"/>
          </w:tcPr>
          <w:p w14:paraId="0B4F5CE6" w14:textId="77777777" w:rsidR="001D0AD5" w:rsidRPr="00BD1A28" w:rsidRDefault="001D0AD5" w:rsidP="001D0AD5">
            <w:pPr>
              <w:spacing w:after="0" w:line="240" w:lineRule="auto"/>
              <w:rPr>
                <w:szCs w:val="18"/>
              </w:rPr>
            </w:pPr>
            <w:r>
              <w:rPr>
                <w:szCs w:val="18"/>
              </w:rPr>
              <w:t>W</w:t>
            </w:r>
          </w:p>
        </w:tc>
      </w:tr>
      <w:tr w:rsidR="001D0AD5" w:rsidRPr="00BD1A28" w14:paraId="162314B9" w14:textId="77777777" w:rsidTr="00147A80">
        <w:tc>
          <w:tcPr>
            <w:tcW w:w="0" w:type="auto"/>
          </w:tcPr>
          <w:p w14:paraId="17A88143" w14:textId="77777777" w:rsidR="001D0AD5" w:rsidRPr="00BD1A28" w:rsidRDefault="001D0AD5" w:rsidP="001D0AD5">
            <w:pPr>
              <w:spacing w:after="0" w:line="240" w:lineRule="auto"/>
              <w:rPr>
                <w:szCs w:val="18"/>
              </w:rPr>
            </w:pPr>
            <w:r w:rsidRPr="00BD1A28">
              <w:rPr>
                <w:szCs w:val="18"/>
              </w:rPr>
              <w:t>Free/Sport Rifle Prone</w:t>
            </w:r>
          </w:p>
        </w:tc>
        <w:tc>
          <w:tcPr>
            <w:tcW w:w="0" w:type="auto"/>
          </w:tcPr>
          <w:p w14:paraId="3673A9A7" w14:textId="77777777" w:rsidR="001D0AD5" w:rsidRPr="00BD1A28" w:rsidRDefault="001D0AD5" w:rsidP="001D0AD5">
            <w:pPr>
              <w:spacing w:after="0" w:line="240" w:lineRule="auto"/>
              <w:rPr>
                <w:szCs w:val="18"/>
              </w:rPr>
            </w:pPr>
            <w:r w:rsidRPr="00BD1A28">
              <w:rPr>
                <w:szCs w:val="18"/>
              </w:rPr>
              <w:t>540</w:t>
            </w:r>
          </w:p>
        </w:tc>
        <w:tc>
          <w:tcPr>
            <w:tcW w:w="0" w:type="auto"/>
          </w:tcPr>
          <w:p w14:paraId="0E403BFF" w14:textId="77777777" w:rsidR="001D0AD5" w:rsidRPr="00BD1A28" w:rsidRDefault="001D0AD5" w:rsidP="001D0AD5">
            <w:pPr>
              <w:spacing w:after="0" w:line="240" w:lineRule="auto"/>
              <w:rPr>
                <w:szCs w:val="18"/>
              </w:rPr>
            </w:pPr>
            <w:r w:rsidRPr="00BD1A28">
              <w:rPr>
                <w:szCs w:val="18"/>
              </w:rPr>
              <w:t>530</w:t>
            </w:r>
          </w:p>
        </w:tc>
        <w:tc>
          <w:tcPr>
            <w:tcW w:w="0" w:type="auto"/>
          </w:tcPr>
          <w:p w14:paraId="514A4E52" w14:textId="77777777" w:rsidR="001D0AD5" w:rsidRPr="00BD1A28" w:rsidRDefault="001D0AD5" w:rsidP="001D0AD5">
            <w:pPr>
              <w:spacing w:after="0" w:line="240" w:lineRule="auto"/>
              <w:rPr>
                <w:szCs w:val="18"/>
              </w:rPr>
            </w:pPr>
            <w:r w:rsidRPr="00BD1A28">
              <w:rPr>
                <w:szCs w:val="18"/>
              </w:rPr>
              <w:t>500</w:t>
            </w:r>
          </w:p>
        </w:tc>
        <w:tc>
          <w:tcPr>
            <w:tcW w:w="0" w:type="auto"/>
          </w:tcPr>
          <w:p w14:paraId="2AAB91D5" w14:textId="77777777" w:rsidR="001D0AD5" w:rsidRPr="00BD1A28" w:rsidRDefault="001D0AD5" w:rsidP="001D0AD5">
            <w:pPr>
              <w:spacing w:after="0" w:line="240" w:lineRule="auto"/>
              <w:rPr>
                <w:szCs w:val="18"/>
              </w:rPr>
            </w:pPr>
            <w:r w:rsidRPr="00BD1A28">
              <w:rPr>
                <w:szCs w:val="18"/>
              </w:rPr>
              <w:t>490</w:t>
            </w:r>
          </w:p>
        </w:tc>
        <w:tc>
          <w:tcPr>
            <w:tcW w:w="0" w:type="auto"/>
          </w:tcPr>
          <w:p w14:paraId="13065D64" w14:textId="77777777" w:rsidR="001D0AD5" w:rsidRPr="00BD1A28" w:rsidRDefault="001D0AD5" w:rsidP="001D0AD5">
            <w:pPr>
              <w:spacing w:after="0" w:line="240" w:lineRule="auto"/>
              <w:rPr>
                <w:szCs w:val="18"/>
              </w:rPr>
            </w:pPr>
            <w:r w:rsidRPr="00BD1A28">
              <w:rPr>
                <w:szCs w:val="18"/>
              </w:rPr>
              <w:t>500</w:t>
            </w:r>
          </w:p>
        </w:tc>
        <w:tc>
          <w:tcPr>
            <w:tcW w:w="0" w:type="auto"/>
          </w:tcPr>
          <w:p w14:paraId="763983F7" w14:textId="77777777" w:rsidR="001D0AD5" w:rsidRPr="00BD1A28" w:rsidRDefault="001D0AD5" w:rsidP="001D0AD5">
            <w:pPr>
              <w:spacing w:after="0" w:line="240" w:lineRule="auto"/>
              <w:rPr>
                <w:szCs w:val="18"/>
              </w:rPr>
            </w:pPr>
            <w:r w:rsidRPr="00BD1A28">
              <w:rPr>
                <w:szCs w:val="18"/>
              </w:rPr>
              <w:t>490</w:t>
            </w:r>
          </w:p>
        </w:tc>
        <w:tc>
          <w:tcPr>
            <w:tcW w:w="0" w:type="auto"/>
          </w:tcPr>
          <w:p w14:paraId="1788953E" w14:textId="77777777" w:rsidR="001D0AD5" w:rsidRPr="00BD1A28" w:rsidRDefault="001D0AD5" w:rsidP="001D0AD5">
            <w:pPr>
              <w:spacing w:after="0" w:line="240" w:lineRule="auto"/>
              <w:rPr>
                <w:szCs w:val="18"/>
              </w:rPr>
            </w:pPr>
            <w:r w:rsidRPr="00BD1A28">
              <w:rPr>
                <w:szCs w:val="18"/>
              </w:rPr>
              <w:t>-</w:t>
            </w:r>
          </w:p>
        </w:tc>
        <w:tc>
          <w:tcPr>
            <w:tcW w:w="0" w:type="auto"/>
          </w:tcPr>
          <w:p w14:paraId="6DD21E66" w14:textId="77777777" w:rsidR="001D0AD5" w:rsidRPr="00BD1A28" w:rsidRDefault="001D0AD5" w:rsidP="001D0AD5">
            <w:pPr>
              <w:spacing w:after="0" w:line="240" w:lineRule="auto"/>
              <w:rPr>
                <w:szCs w:val="18"/>
              </w:rPr>
            </w:pPr>
            <w:r w:rsidRPr="00BD1A28">
              <w:rPr>
                <w:szCs w:val="18"/>
              </w:rPr>
              <w:t>-</w:t>
            </w:r>
          </w:p>
        </w:tc>
        <w:tc>
          <w:tcPr>
            <w:tcW w:w="0" w:type="auto"/>
          </w:tcPr>
          <w:p w14:paraId="30E515B5" w14:textId="77777777" w:rsidR="001D0AD5" w:rsidRPr="00BD1A28" w:rsidRDefault="001D0AD5" w:rsidP="001D0AD5">
            <w:pPr>
              <w:spacing w:after="0" w:line="240" w:lineRule="auto"/>
              <w:rPr>
                <w:szCs w:val="18"/>
              </w:rPr>
            </w:pPr>
            <w:r>
              <w:rPr>
                <w:szCs w:val="18"/>
              </w:rPr>
              <w:t>-</w:t>
            </w:r>
          </w:p>
        </w:tc>
        <w:tc>
          <w:tcPr>
            <w:tcW w:w="0" w:type="auto"/>
          </w:tcPr>
          <w:p w14:paraId="5F7E94E6" w14:textId="77777777" w:rsidR="001D0AD5" w:rsidRPr="00BD1A28" w:rsidRDefault="001D0AD5" w:rsidP="001D0AD5">
            <w:pPr>
              <w:spacing w:after="0" w:line="240" w:lineRule="auto"/>
              <w:rPr>
                <w:szCs w:val="18"/>
              </w:rPr>
            </w:pPr>
            <w:r>
              <w:rPr>
                <w:szCs w:val="18"/>
              </w:rPr>
              <w:t>-</w:t>
            </w:r>
          </w:p>
        </w:tc>
      </w:tr>
      <w:tr w:rsidR="001D0AD5" w:rsidRPr="00BD1A28" w14:paraId="2E20CA65" w14:textId="77777777" w:rsidTr="00147A80">
        <w:tc>
          <w:tcPr>
            <w:tcW w:w="0" w:type="auto"/>
          </w:tcPr>
          <w:p w14:paraId="5ADEB687" w14:textId="77777777" w:rsidR="001D0AD5" w:rsidRPr="00BD1A28" w:rsidRDefault="001D0AD5" w:rsidP="001D0AD5">
            <w:pPr>
              <w:spacing w:after="0" w:line="240" w:lineRule="auto"/>
              <w:rPr>
                <w:szCs w:val="18"/>
              </w:rPr>
            </w:pPr>
            <w:r w:rsidRPr="00BD1A28">
              <w:rPr>
                <w:szCs w:val="18"/>
              </w:rPr>
              <w:t>Free/Sport Rifle 3 Position</w:t>
            </w:r>
          </w:p>
        </w:tc>
        <w:tc>
          <w:tcPr>
            <w:tcW w:w="0" w:type="auto"/>
          </w:tcPr>
          <w:p w14:paraId="2D0D3129" w14:textId="77777777" w:rsidR="001D0AD5" w:rsidRPr="00BD1A28" w:rsidRDefault="001D0AD5" w:rsidP="001D0AD5">
            <w:pPr>
              <w:spacing w:after="0" w:line="240" w:lineRule="auto"/>
              <w:rPr>
                <w:szCs w:val="18"/>
              </w:rPr>
            </w:pPr>
            <w:r w:rsidRPr="00BD1A28">
              <w:rPr>
                <w:szCs w:val="18"/>
              </w:rPr>
              <w:t>500</w:t>
            </w:r>
          </w:p>
        </w:tc>
        <w:tc>
          <w:tcPr>
            <w:tcW w:w="0" w:type="auto"/>
          </w:tcPr>
          <w:p w14:paraId="6E23BCBF" w14:textId="77777777" w:rsidR="001D0AD5" w:rsidRPr="00BD1A28" w:rsidRDefault="001D0AD5" w:rsidP="001D0AD5">
            <w:pPr>
              <w:spacing w:after="0" w:line="240" w:lineRule="auto"/>
              <w:rPr>
                <w:szCs w:val="18"/>
              </w:rPr>
            </w:pPr>
            <w:r w:rsidRPr="00BD1A28">
              <w:rPr>
                <w:szCs w:val="18"/>
              </w:rPr>
              <w:t>490</w:t>
            </w:r>
          </w:p>
        </w:tc>
        <w:tc>
          <w:tcPr>
            <w:tcW w:w="0" w:type="auto"/>
          </w:tcPr>
          <w:p w14:paraId="6C0CD6D5" w14:textId="77777777" w:rsidR="001D0AD5" w:rsidRPr="00BD1A28" w:rsidRDefault="001D0AD5" w:rsidP="001D0AD5">
            <w:pPr>
              <w:spacing w:after="0" w:line="240" w:lineRule="auto"/>
              <w:rPr>
                <w:szCs w:val="18"/>
              </w:rPr>
            </w:pPr>
            <w:r w:rsidRPr="00BD1A28">
              <w:rPr>
                <w:szCs w:val="18"/>
              </w:rPr>
              <w:t>450</w:t>
            </w:r>
          </w:p>
        </w:tc>
        <w:tc>
          <w:tcPr>
            <w:tcW w:w="0" w:type="auto"/>
          </w:tcPr>
          <w:p w14:paraId="439A9580" w14:textId="77777777" w:rsidR="001D0AD5" w:rsidRPr="00BD1A28" w:rsidRDefault="001D0AD5" w:rsidP="001D0AD5">
            <w:pPr>
              <w:spacing w:after="0" w:line="240" w:lineRule="auto"/>
              <w:rPr>
                <w:szCs w:val="18"/>
              </w:rPr>
            </w:pPr>
            <w:r w:rsidRPr="00BD1A28">
              <w:rPr>
                <w:szCs w:val="18"/>
              </w:rPr>
              <w:t>450</w:t>
            </w:r>
          </w:p>
        </w:tc>
        <w:tc>
          <w:tcPr>
            <w:tcW w:w="0" w:type="auto"/>
          </w:tcPr>
          <w:p w14:paraId="1C662D8A" w14:textId="77777777" w:rsidR="001D0AD5" w:rsidRPr="00BD1A28" w:rsidRDefault="001D0AD5" w:rsidP="001D0AD5">
            <w:pPr>
              <w:spacing w:after="0" w:line="240" w:lineRule="auto"/>
              <w:rPr>
                <w:szCs w:val="18"/>
              </w:rPr>
            </w:pPr>
            <w:r w:rsidRPr="00BD1A28">
              <w:rPr>
                <w:szCs w:val="18"/>
              </w:rPr>
              <w:t>450</w:t>
            </w:r>
          </w:p>
        </w:tc>
        <w:tc>
          <w:tcPr>
            <w:tcW w:w="0" w:type="auto"/>
          </w:tcPr>
          <w:p w14:paraId="16EDB90A" w14:textId="77777777" w:rsidR="001D0AD5" w:rsidRPr="00BD1A28" w:rsidRDefault="001D0AD5" w:rsidP="001D0AD5">
            <w:pPr>
              <w:spacing w:after="0" w:line="240" w:lineRule="auto"/>
              <w:rPr>
                <w:szCs w:val="18"/>
              </w:rPr>
            </w:pPr>
            <w:r w:rsidRPr="00BD1A28">
              <w:rPr>
                <w:szCs w:val="18"/>
              </w:rPr>
              <w:t>450</w:t>
            </w:r>
          </w:p>
        </w:tc>
        <w:tc>
          <w:tcPr>
            <w:tcW w:w="0" w:type="auto"/>
          </w:tcPr>
          <w:p w14:paraId="38E0670F" w14:textId="77777777" w:rsidR="001D0AD5" w:rsidRPr="00BD1A28" w:rsidRDefault="001D0AD5" w:rsidP="001D0AD5">
            <w:pPr>
              <w:spacing w:after="0" w:line="240" w:lineRule="auto"/>
              <w:rPr>
                <w:szCs w:val="18"/>
              </w:rPr>
            </w:pPr>
            <w:r w:rsidRPr="00BD1A28">
              <w:rPr>
                <w:szCs w:val="18"/>
              </w:rPr>
              <w:t>-</w:t>
            </w:r>
          </w:p>
        </w:tc>
        <w:tc>
          <w:tcPr>
            <w:tcW w:w="0" w:type="auto"/>
          </w:tcPr>
          <w:p w14:paraId="13DE8DA8" w14:textId="77777777" w:rsidR="001D0AD5" w:rsidRPr="00BD1A28" w:rsidRDefault="001D0AD5" w:rsidP="001D0AD5">
            <w:pPr>
              <w:spacing w:after="0" w:line="240" w:lineRule="auto"/>
              <w:rPr>
                <w:szCs w:val="18"/>
              </w:rPr>
            </w:pPr>
            <w:r w:rsidRPr="00BD1A28">
              <w:rPr>
                <w:szCs w:val="18"/>
              </w:rPr>
              <w:t>-</w:t>
            </w:r>
          </w:p>
        </w:tc>
        <w:tc>
          <w:tcPr>
            <w:tcW w:w="0" w:type="auto"/>
          </w:tcPr>
          <w:p w14:paraId="5BED2C63" w14:textId="77777777" w:rsidR="001D0AD5" w:rsidRPr="00BD1A28" w:rsidRDefault="001D0AD5" w:rsidP="001D0AD5">
            <w:pPr>
              <w:spacing w:after="0" w:line="240" w:lineRule="auto"/>
              <w:rPr>
                <w:szCs w:val="18"/>
              </w:rPr>
            </w:pPr>
            <w:r>
              <w:rPr>
                <w:szCs w:val="18"/>
              </w:rPr>
              <w:t>-</w:t>
            </w:r>
          </w:p>
        </w:tc>
        <w:tc>
          <w:tcPr>
            <w:tcW w:w="0" w:type="auto"/>
          </w:tcPr>
          <w:p w14:paraId="34CCC14F" w14:textId="77777777" w:rsidR="001D0AD5" w:rsidRPr="00BD1A28" w:rsidRDefault="001D0AD5" w:rsidP="001D0AD5">
            <w:pPr>
              <w:spacing w:after="0" w:line="240" w:lineRule="auto"/>
              <w:rPr>
                <w:szCs w:val="18"/>
              </w:rPr>
            </w:pPr>
            <w:r>
              <w:rPr>
                <w:szCs w:val="18"/>
              </w:rPr>
              <w:t>-</w:t>
            </w:r>
          </w:p>
        </w:tc>
      </w:tr>
      <w:tr w:rsidR="001D0AD5" w:rsidRPr="00BD1A28" w14:paraId="1C518445" w14:textId="77777777" w:rsidTr="00147A80">
        <w:tc>
          <w:tcPr>
            <w:tcW w:w="0" w:type="auto"/>
          </w:tcPr>
          <w:p w14:paraId="3B013E3D" w14:textId="77777777" w:rsidR="001D0AD5" w:rsidRPr="00BD1A28" w:rsidRDefault="001D0AD5" w:rsidP="001D0AD5">
            <w:pPr>
              <w:spacing w:after="0" w:line="240" w:lineRule="auto"/>
              <w:rPr>
                <w:szCs w:val="18"/>
              </w:rPr>
            </w:pPr>
            <w:r w:rsidRPr="00BD1A28">
              <w:rPr>
                <w:szCs w:val="18"/>
              </w:rPr>
              <w:t>Peep Sight Air Rifle</w:t>
            </w:r>
          </w:p>
        </w:tc>
        <w:tc>
          <w:tcPr>
            <w:tcW w:w="0" w:type="auto"/>
          </w:tcPr>
          <w:p w14:paraId="39BD70D1" w14:textId="77777777" w:rsidR="001D0AD5" w:rsidRPr="00BD1A28" w:rsidRDefault="001D0AD5" w:rsidP="001D0AD5">
            <w:pPr>
              <w:spacing w:after="0" w:line="240" w:lineRule="auto"/>
              <w:rPr>
                <w:szCs w:val="18"/>
              </w:rPr>
            </w:pPr>
            <w:r w:rsidRPr="00BD1A28">
              <w:rPr>
                <w:szCs w:val="18"/>
              </w:rPr>
              <w:t>360</w:t>
            </w:r>
          </w:p>
        </w:tc>
        <w:tc>
          <w:tcPr>
            <w:tcW w:w="0" w:type="auto"/>
          </w:tcPr>
          <w:p w14:paraId="339DE6C8" w14:textId="77777777" w:rsidR="001D0AD5" w:rsidRPr="00BD1A28" w:rsidRDefault="001D0AD5" w:rsidP="001D0AD5">
            <w:pPr>
              <w:spacing w:after="0" w:line="240" w:lineRule="auto"/>
              <w:rPr>
                <w:szCs w:val="18"/>
              </w:rPr>
            </w:pPr>
            <w:r w:rsidRPr="00BD1A28">
              <w:rPr>
                <w:szCs w:val="18"/>
              </w:rPr>
              <w:t>360</w:t>
            </w:r>
          </w:p>
        </w:tc>
        <w:tc>
          <w:tcPr>
            <w:tcW w:w="0" w:type="auto"/>
          </w:tcPr>
          <w:p w14:paraId="4BAB4CDD" w14:textId="77777777" w:rsidR="001D0AD5" w:rsidRPr="00BD1A28" w:rsidRDefault="001D0AD5" w:rsidP="001D0AD5">
            <w:pPr>
              <w:spacing w:after="0" w:line="240" w:lineRule="auto"/>
              <w:rPr>
                <w:szCs w:val="18"/>
              </w:rPr>
            </w:pPr>
            <w:r w:rsidRPr="00BD1A28">
              <w:rPr>
                <w:szCs w:val="18"/>
              </w:rPr>
              <w:t>350</w:t>
            </w:r>
          </w:p>
        </w:tc>
        <w:tc>
          <w:tcPr>
            <w:tcW w:w="0" w:type="auto"/>
          </w:tcPr>
          <w:p w14:paraId="05B09BB2" w14:textId="77777777" w:rsidR="001D0AD5" w:rsidRPr="00BD1A28" w:rsidRDefault="001D0AD5" w:rsidP="001D0AD5">
            <w:pPr>
              <w:spacing w:after="0" w:line="240" w:lineRule="auto"/>
              <w:rPr>
                <w:szCs w:val="18"/>
              </w:rPr>
            </w:pPr>
            <w:r w:rsidRPr="00BD1A28">
              <w:rPr>
                <w:szCs w:val="18"/>
              </w:rPr>
              <w:t>350</w:t>
            </w:r>
          </w:p>
        </w:tc>
        <w:tc>
          <w:tcPr>
            <w:tcW w:w="0" w:type="auto"/>
          </w:tcPr>
          <w:p w14:paraId="6351B43C" w14:textId="77777777" w:rsidR="001D0AD5" w:rsidRPr="00BD1A28" w:rsidRDefault="001D0AD5" w:rsidP="001D0AD5">
            <w:pPr>
              <w:spacing w:after="0" w:line="240" w:lineRule="auto"/>
              <w:rPr>
                <w:szCs w:val="18"/>
              </w:rPr>
            </w:pPr>
            <w:r w:rsidRPr="00BD1A28">
              <w:rPr>
                <w:szCs w:val="18"/>
              </w:rPr>
              <w:t>350</w:t>
            </w:r>
          </w:p>
        </w:tc>
        <w:tc>
          <w:tcPr>
            <w:tcW w:w="0" w:type="auto"/>
          </w:tcPr>
          <w:p w14:paraId="507C40F5" w14:textId="77777777" w:rsidR="001D0AD5" w:rsidRPr="00BD1A28" w:rsidRDefault="001D0AD5" w:rsidP="001D0AD5">
            <w:pPr>
              <w:spacing w:after="0" w:line="240" w:lineRule="auto"/>
              <w:rPr>
                <w:szCs w:val="18"/>
              </w:rPr>
            </w:pPr>
            <w:r w:rsidRPr="00BD1A28">
              <w:rPr>
                <w:szCs w:val="18"/>
              </w:rPr>
              <w:t>350</w:t>
            </w:r>
          </w:p>
        </w:tc>
        <w:tc>
          <w:tcPr>
            <w:tcW w:w="0" w:type="auto"/>
          </w:tcPr>
          <w:p w14:paraId="49D4C4B4" w14:textId="77777777" w:rsidR="001D0AD5" w:rsidRPr="00BD1A28" w:rsidRDefault="001D0AD5" w:rsidP="001D0AD5">
            <w:pPr>
              <w:spacing w:after="0" w:line="240" w:lineRule="auto"/>
              <w:rPr>
                <w:szCs w:val="18"/>
              </w:rPr>
            </w:pPr>
            <w:r>
              <w:rPr>
                <w:szCs w:val="18"/>
              </w:rPr>
              <w:t>340</w:t>
            </w:r>
          </w:p>
        </w:tc>
        <w:tc>
          <w:tcPr>
            <w:tcW w:w="0" w:type="auto"/>
          </w:tcPr>
          <w:p w14:paraId="028B1518" w14:textId="77777777" w:rsidR="001D0AD5" w:rsidRPr="00BD1A28" w:rsidRDefault="001D0AD5" w:rsidP="001D0AD5">
            <w:pPr>
              <w:spacing w:after="0" w:line="240" w:lineRule="auto"/>
              <w:rPr>
                <w:szCs w:val="18"/>
              </w:rPr>
            </w:pPr>
            <w:r>
              <w:rPr>
                <w:szCs w:val="18"/>
              </w:rPr>
              <w:t>340</w:t>
            </w:r>
          </w:p>
        </w:tc>
        <w:tc>
          <w:tcPr>
            <w:tcW w:w="0" w:type="auto"/>
          </w:tcPr>
          <w:p w14:paraId="2CB4FC2F" w14:textId="77777777" w:rsidR="001D0AD5" w:rsidRPr="00BD1A28" w:rsidRDefault="001D0AD5" w:rsidP="001D0AD5">
            <w:pPr>
              <w:spacing w:after="0" w:line="240" w:lineRule="auto"/>
              <w:rPr>
                <w:szCs w:val="18"/>
              </w:rPr>
            </w:pPr>
            <w:r>
              <w:rPr>
                <w:szCs w:val="18"/>
              </w:rPr>
              <w:t>325</w:t>
            </w:r>
          </w:p>
        </w:tc>
        <w:tc>
          <w:tcPr>
            <w:tcW w:w="0" w:type="auto"/>
          </w:tcPr>
          <w:p w14:paraId="363B4EF9" w14:textId="77777777" w:rsidR="001D0AD5" w:rsidRPr="00BD1A28" w:rsidRDefault="001D0AD5" w:rsidP="001D0AD5">
            <w:pPr>
              <w:spacing w:after="0" w:line="240" w:lineRule="auto"/>
              <w:rPr>
                <w:szCs w:val="18"/>
              </w:rPr>
            </w:pPr>
            <w:r>
              <w:rPr>
                <w:szCs w:val="18"/>
              </w:rPr>
              <w:t>325</w:t>
            </w:r>
          </w:p>
        </w:tc>
      </w:tr>
      <w:tr w:rsidR="001D0AD5" w:rsidRPr="00BD1A28" w14:paraId="2095786A" w14:textId="77777777" w:rsidTr="00147A80">
        <w:tc>
          <w:tcPr>
            <w:tcW w:w="0" w:type="auto"/>
          </w:tcPr>
          <w:p w14:paraId="7E4C0E6C" w14:textId="77777777" w:rsidR="001D0AD5" w:rsidRPr="00BD1A28" w:rsidRDefault="001D0AD5" w:rsidP="001D0AD5">
            <w:pPr>
              <w:spacing w:after="0" w:line="240" w:lineRule="auto"/>
              <w:rPr>
                <w:szCs w:val="18"/>
              </w:rPr>
            </w:pPr>
            <w:r w:rsidRPr="00BD1A28">
              <w:rPr>
                <w:szCs w:val="18"/>
              </w:rPr>
              <w:t>O S Rifle Prone</w:t>
            </w:r>
          </w:p>
        </w:tc>
        <w:tc>
          <w:tcPr>
            <w:tcW w:w="0" w:type="auto"/>
          </w:tcPr>
          <w:p w14:paraId="46D250C0" w14:textId="77777777" w:rsidR="001D0AD5" w:rsidRPr="00BD1A28" w:rsidRDefault="001D0AD5" w:rsidP="001D0AD5">
            <w:pPr>
              <w:spacing w:after="0" w:line="240" w:lineRule="auto"/>
              <w:rPr>
                <w:szCs w:val="18"/>
              </w:rPr>
            </w:pPr>
            <w:r w:rsidRPr="00BD1A28">
              <w:rPr>
                <w:szCs w:val="18"/>
              </w:rPr>
              <w:t>450</w:t>
            </w:r>
          </w:p>
        </w:tc>
        <w:tc>
          <w:tcPr>
            <w:tcW w:w="0" w:type="auto"/>
          </w:tcPr>
          <w:p w14:paraId="0D70B7FC" w14:textId="77777777" w:rsidR="001D0AD5" w:rsidRPr="00BD1A28" w:rsidRDefault="001D0AD5" w:rsidP="001D0AD5">
            <w:pPr>
              <w:spacing w:after="0" w:line="240" w:lineRule="auto"/>
              <w:rPr>
                <w:szCs w:val="18"/>
              </w:rPr>
            </w:pPr>
            <w:r w:rsidRPr="00BD1A28">
              <w:rPr>
                <w:szCs w:val="18"/>
              </w:rPr>
              <w:t>450</w:t>
            </w:r>
          </w:p>
        </w:tc>
        <w:tc>
          <w:tcPr>
            <w:tcW w:w="0" w:type="auto"/>
          </w:tcPr>
          <w:p w14:paraId="384EF70B" w14:textId="77777777" w:rsidR="001D0AD5" w:rsidRPr="00BD1A28" w:rsidRDefault="001D0AD5" w:rsidP="001D0AD5">
            <w:pPr>
              <w:spacing w:after="0" w:line="240" w:lineRule="auto"/>
              <w:rPr>
                <w:szCs w:val="18"/>
              </w:rPr>
            </w:pPr>
            <w:r w:rsidRPr="00BD1A28">
              <w:rPr>
                <w:szCs w:val="18"/>
              </w:rPr>
              <w:t>425</w:t>
            </w:r>
          </w:p>
        </w:tc>
        <w:tc>
          <w:tcPr>
            <w:tcW w:w="0" w:type="auto"/>
          </w:tcPr>
          <w:p w14:paraId="48683930" w14:textId="77777777" w:rsidR="001D0AD5" w:rsidRPr="00BD1A28" w:rsidRDefault="001D0AD5" w:rsidP="001D0AD5">
            <w:pPr>
              <w:spacing w:after="0" w:line="240" w:lineRule="auto"/>
              <w:rPr>
                <w:szCs w:val="18"/>
              </w:rPr>
            </w:pPr>
            <w:r w:rsidRPr="00BD1A28">
              <w:rPr>
                <w:szCs w:val="18"/>
              </w:rPr>
              <w:t>425</w:t>
            </w:r>
          </w:p>
        </w:tc>
        <w:tc>
          <w:tcPr>
            <w:tcW w:w="0" w:type="auto"/>
          </w:tcPr>
          <w:p w14:paraId="6166B842" w14:textId="77777777" w:rsidR="001D0AD5" w:rsidRPr="00BD1A28" w:rsidRDefault="001D0AD5" w:rsidP="001D0AD5">
            <w:pPr>
              <w:spacing w:after="0" w:line="240" w:lineRule="auto"/>
              <w:rPr>
                <w:szCs w:val="18"/>
              </w:rPr>
            </w:pPr>
            <w:r w:rsidRPr="00BD1A28">
              <w:rPr>
                <w:szCs w:val="18"/>
              </w:rPr>
              <w:t>425</w:t>
            </w:r>
          </w:p>
        </w:tc>
        <w:tc>
          <w:tcPr>
            <w:tcW w:w="0" w:type="auto"/>
          </w:tcPr>
          <w:p w14:paraId="3CB7A34E" w14:textId="77777777" w:rsidR="001D0AD5" w:rsidRPr="00BD1A28" w:rsidRDefault="001D0AD5" w:rsidP="001D0AD5">
            <w:pPr>
              <w:spacing w:after="0" w:line="240" w:lineRule="auto"/>
              <w:rPr>
                <w:szCs w:val="18"/>
              </w:rPr>
            </w:pPr>
            <w:r w:rsidRPr="00BD1A28">
              <w:rPr>
                <w:szCs w:val="18"/>
              </w:rPr>
              <w:t>425</w:t>
            </w:r>
          </w:p>
        </w:tc>
        <w:tc>
          <w:tcPr>
            <w:tcW w:w="0" w:type="auto"/>
          </w:tcPr>
          <w:p w14:paraId="6C00AD51" w14:textId="77777777" w:rsidR="001D0AD5" w:rsidRPr="00BD1A28" w:rsidRDefault="001D0AD5" w:rsidP="001D0AD5">
            <w:pPr>
              <w:spacing w:after="0" w:line="240" w:lineRule="auto"/>
              <w:rPr>
                <w:szCs w:val="18"/>
              </w:rPr>
            </w:pPr>
            <w:r w:rsidRPr="00BD1A28">
              <w:rPr>
                <w:szCs w:val="18"/>
              </w:rPr>
              <w:t>-</w:t>
            </w:r>
          </w:p>
        </w:tc>
        <w:tc>
          <w:tcPr>
            <w:tcW w:w="0" w:type="auto"/>
          </w:tcPr>
          <w:p w14:paraId="7105EF4A" w14:textId="77777777" w:rsidR="001D0AD5" w:rsidRPr="00BD1A28" w:rsidRDefault="001D0AD5" w:rsidP="001D0AD5">
            <w:pPr>
              <w:spacing w:after="0" w:line="240" w:lineRule="auto"/>
              <w:rPr>
                <w:szCs w:val="18"/>
              </w:rPr>
            </w:pPr>
            <w:r w:rsidRPr="00BD1A28">
              <w:rPr>
                <w:szCs w:val="18"/>
              </w:rPr>
              <w:t>-</w:t>
            </w:r>
          </w:p>
        </w:tc>
        <w:tc>
          <w:tcPr>
            <w:tcW w:w="0" w:type="auto"/>
          </w:tcPr>
          <w:p w14:paraId="0BB9D542" w14:textId="77777777" w:rsidR="001D0AD5" w:rsidRPr="00BD1A28" w:rsidRDefault="001D0AD5" w:rsidP="001D0AD5">
            <w:pPr>
              <w:spacing w:after="0" w:line="240" w:lineRule="auto"/>
              <w:rPr>
                <w:szCs w:val="18"/>
              </w:rPr>
            </w:pPr>
            <w:r>
              <w:rPr>
                <w:szCs w:val="18"/>
              </w:rPr>
              <w:t>-</w:t>
            </w:r>
          </w:p>
        </w:tc>
        <w:tc>
          <w:tcPr>
            <w:tcW w:w="0" w:type="auto"/>
          </w:tcPr>
          <w:p w14:paraId="733703B0" w14:textId="77777777" w:rsidR="001D0AD5" w:rsidRPr="00BD1A28" w:rsidRDefault="001D0AD5" w:rsidP="001D0AD5">
            <w:pPr>
              <w:spacing w:after="0" w:line="240" w:lineRule="auto"/>
              <w:rPr>
                <w:szCs w:val="18"/>
              </w:rPr>
            </w:pPr>
            <w:r>
              <w:rPr>
                <w:szCs w:val="18"/>
              </w:rPr>
              <w:t>-</w:t>
            </w:r>
          </w:p>
        </w:tc>
      </w:tr>
      <w:tr w:rsidR="001D0AD5" w:rsidRPr="00BD1A28" w14:paraId="4B8524CD" w14:textId="77777777" w:rsidTr="00147A80">
        <w:tc>
          <w:tcPr>
            <w:tcW w:w="0" w:type="auto"/>
          </w:tcPr>
          <w:p w14:paraId="21394F8E" w14:textId="77777777" w:rsidR="001D0AD5" w:rsidRPr="00BD1A28" w:rsidRDefault="001D0AD5" w:rsidP="001D0AD5">
            <w:pPr>
              <w:spacing w:after="0" w:line="240" w:lineRule="auto"/>
              <w:rPr>
                <w:szCs w:val="18"/>
              </w:rPr>
            </w:pPr>
            <w:r w:rsidRPr="00BD1A28">
              <w:rPr>
                <w:szCs w:val="18"/>
              </w:rPr>
              <w:t>O S Rifle 3 Position</w:t>
            </w:r>
          </w:p>
        </w:tc>
        <w:tc>
          <w:tcPr>
            <w:tcW w:w="0" w:type="auto"/>
          </w:tcPr>
          <w:p w14:paraId="2EADB448" w14:textId="77777777" w:rsidR="001D0AD5" w:rsidRPr="00BD1A28" w:rsidRDefault="001D0AD5" w:rsidP="001D0AD5">
            <w:pPr>
              <w:spacing w:after="0" w:line="240" w:lineRule="auto"/>
              <w:rPr>
                <w:szCs w:val="18"/>
              </w:rPr>
            </w:pPr>
            <w:r w:rsidRPr="00BD1A28">
              <w:rPr>
                <w:szCs w:val="18"/>
              </w:rPr>
              <w:t>425</w:t>
            </w:r>
          </w:p>
        </w:tc>
        <w:tc>
          <w:tcPr>
            <w:tcW w:w="0" w:type="auto"/>
          </w:tcPr>
          <w:p w14:paraId="58EA02C0" w14:textId="77777777" w:rsidR="001D0AD5" w:rsidRPr="00BD1A28" w:rsidRDefault="001D0AD5" w:rsidP="001D0AD5">
            <w:pPr>
              <w:spacing w:after="0" w:line="240" w:lineRule="auto"/>
              <w:rPr>
                <w:szCs w:val="18"/>
              </w:rPr>
            </w:pPr>
            <w:r w:rsidRPr="00BD1A28">
              <w:rPr>
                <w:szCs w:val="18"/>
              </w:rPr>
              <w:t>425</w:t>
            </w:r>
          </w:p>
        </w:tc>
        <w:tc>
          <w:tcPr>
            <w:tcW w:w="0" w:type="auto"/>
          </w:tcPr>
          <w:p w14:paraId="24785C5D" w14:textId="77777777" w:rsidR="001D0AD5" w:rsidRPr="00BD1A28" w:rsidRDefault="001D0AD5" w:rsidP="001D0AD5">
            <w:pPr>
              <w:spacing w:after="0" w:line="240" w:lineRule="auto"/>
              <w:rPr>
                <w:szCs w:val="18"/>
              </w:rPr>
            </w:pPr>
            <w:r w:rsidRPr="00BD1A28">
              <w:rPr>
                <w:szCs w:val="18"/>
              </w:rPr>
              <w:t>390</w:t>
            </w:r>
          </w:p>
        </w:tc>
        <w:tc>
          <w:tcPr>
            <w:tcW w:w="0" w:type="auto"/>
          </w:tcPr>
          <w:p w14:paraId="387C22BE" w14:textId="77777777" w:rsidR="001D0AD5" w:rsidRPr="00BD1A28" w:rsidRDefault="001D0AD5" w:rsidP="001D0AD5">
            <w:pPr>
              <w:spacing w:after="0" w:line="240" w:lineRule="auto"/>
              <w:rPr>
                <w:szCs w:val="18"/>
              </w:rPr>
            </w:pPr>
            <w:r w:rsidRPr="00BD1A28">
              <w:rPr>
                <w:szCs w:val="18"/>
              </w:rPr>
              <w:t>390</w:t>
            </w:r>
          </w:p>
        </w:tc>
        <w:tc>
          <w:tcPr>
            <w:tcW w:w="0" w:type="auto"/>
          </w:tcPr>
          <w:p w14:paraId="0D4DAD64" w14:textId="77777777" w:rsidR="001D0AD5" w:rsidRPr="00BD1A28" w:rsidRDefault="001D0AD5" w:rsidP="001D0AD5">
            <w:pPr>
              <w:spacing w:after="0" w:line="240" w:lineRule="auto"/>
              <w:rPr>
                <w:szCs w:val="18"/>
              </w:rPr>
            </w:pPr>
            <w:r w:rsidRPr="00BD1A28">
              <w:rPr>
                <w:szCs w:val="18"/>
              </w:rPr>
              <w:t>390</w:t>
            </w:r>
          </w:p>
        </w:tc>
        <w:tc>
          <w:tcPr>
            <w:tcW w:w="0" w:type="auto"/>
          </w:tcPr>
          <w:p w14:paraId="78018B0C" w14:textId="77777777" w:rsidR="001D0AD5" w:rsidRPr="00BD1A28" w:rsidRDefault="001D0AD5" w:rsidP="001D0AD5">
            <w:pPr>
              <w:spacing w:after="0" w:line="240" w:lineRule="auto"/>
              <w:rPr>
                <w:szCs w:val="18"/>
              </w:rPr>
            </w:pPr>
            <w:r w:rsidRPr="00BD1A28">
              <w:rPr>
                <w:szCs w:val="18"/>
              </w:rPr>
              <w:t>390</w:t>
            </w:r>
          </w:p>
        </w:tc>
        <w:tc>
          <w:tcPr>
            <w:tcW w:w="0" w:type="auto"/>
          </w:tcPr>
          <w:p w14:paraId="6E4054A0" w14:textId="77777777" w:rsidR="001D0AD5" w:rsidRPr="00BD1A28" w:rsidRDefault="001D0AD5" w:rsidP="001D0AD5">
            <w:pPr>
              <w:spacing w:after="0" w:line="240" w:lineRule="auto"/>
              <w:rPr>
                <w:szCs w:val="18"/>
              </w:rPr>
            </w:pPr>
            <w:r w:rsidRPr="00BD1A28">
              <w:rPr>
                <w:szCs w:val="18"/>
              </w:rPr>
              <w:t>-</w:t>
            </w:r>
          </w:p>
        </w:tc>
        <w:tc>
          <w:tcPr>
            <w:tcW w:w="0" w:type="auto"/>
          </w:tcPr>
          <w:p w14:paraId="34FB7556" w14:textId="77777777" w:rsidR="001D0AD5" w:rsidRPr="00BD1A28" w:rsidRDefault="001D0AD5" w:rsidP="001D0AD5">
            <w:pPr>
              <w:spacing w:after="0" w:line="240" w:lineRule="auto"/>
              <w:rPr>
                <w:szCs w:val="18"/>
              </w:rPr>
            </w:pPr>
            <w:r w:rsidRPr="00BD1A28">
              <w:rPr>
                <w:szCs w:val="18"/>
              </w:rPr>
              <w:t>-</w:t>
            </w:r>
          </w:p>
        </w:tc>
        <w:tc>
          <w:tcPr>
            <w:tcW w:w="0" w:type="auto"/>
          </w:tcPr>
          <w:p w14:paraId="2DD13DC8" w14:textId="77777777" w:rsidR="001D0AD5" w:rsidRPr="00BD1A28" w:rsidRDefault="001D0AD5" w:rsidP="001D0AD5">
            <w:pPr>
              <w:spacing w:after="0" w:line="240" w:lineRule="auto"/>
              <w:rPr>
                <w:szCs w:val="18"/>
              </w:rPr>
            </w:pPr>
            <w:r>
              <w:rPr>
                <w:szCs w:val="18"/>
              </w:rPr>
              <w:t>-</w:t>
            </w:r>
          </w:p>
        </w:tc>
        <w:tc>
          <w:tcPr>
            <w:tcW w:w="0" w:type="auto"/>
          </w:tcPr>
          <w:p w14:paraId="4F3BFDD1" w14:textId="77777777" w:rsidR="001D0AD5" w:rsidRPr="00BD1A28" w:rsidRDefault="001D0AD5" w:rsidP="001D0AD5">
            <w:pPr>
              <w:spacing w:after="0" w:line="240" w:lineRule="auto"/>
              <w:rPr>
                <w:szCs w:val="18"/>
              </w:rPr>
            </w:pPr>
            <w:r>
              <w:rPr>
                <w:szCs w:val="18"/>
              </w:rPr>
              <w:t>-</w:t>
            </w:r>
          </w:p>
        </w:tc>
      </w:tr>
      <w:tr w:rsidR="001D0AD5" w:rsidRPr="00BD1A28" w14:paraId="6E347664" w14:textId="77777777" w:rsidTr="00147A80">
        <w:tc>
          <w:tcPr>
            <w:tcW w:w="0" w:type="auto"/>
          </w:tcPr>
          <w:p w14:paraId="4DE19933" w14:textId="77777777" w:rsidR="001D0AD5" w:rsidRPr="00BD1A28" w:rsidRDefault="001D0AD5" w:rsidP="001D0AD5">
            <w:pPr>
              <w:spacing w:after="0" w:line="240" w:lineRule="auto"/>
              <w:rPr>
                <w:b/>
                <w:szCs w:val="18"/>
              </w:rPr>
            </w:pPr>
            <w:r w:rsidRPr="00BD1A28">
              <w:rPr>
                <w:b/>
                <w:szCs w:val="18"/>
              </w:rPr>
              <w:t>PISTOL</w:t>
            </w:r>
          </w:p>
        </w:tc>
        <w:tc>
          <w:tcPr>
            <w:tcW w:w="0" w:type="auto"/>
          </w:tcPr>
          <w:p w14:paraId="62BF135D" w14:textId="77777777" w:rsidR="001D0AD5" w:rsidRPr="00BD1A28" w:rsidRDefault="001D0AD5" w:rsidP="001D0AD5">
            <w:pPr>
              <w:spacing w:after="0" w:line="240" w:lineRule="auto"/>
              <w:rPr>
                <w:szCs w:val="18"/>
              </w:rPr>
            </w:pPr>
          </w:p>
        </w:tc>
        <w:tc>
          <w:tcPr>
            <w:tcW w:w="0" w:type="auto"/>
          </w:tcPr>
          <w:p w14:paraId="5756CED2" w14:textId="77777777" w:rsidR="001D0AD5" w:rsidRPr="00BD1A28" w:rsidRDefault="001D0AD5" w:rsidP="001D0AD5">
            <w:pPr>
              <w:spacing w:after="0" w:line="240" w:lineRule="auto"/>
              <w:rPr>
                <w:szCs w:val="18"/>
              </w:rPr>
            </w:pPr>
          </w:p>
        </w:tc>
        <w:tc>
          <w:tcPr>
            <w:tcW w:w="0" w:type="auto"/>
          </w:tcPr>
          <w:p w14:paraId="384927AE" w14:textId="77777777" w:rsidR="001D0AD5" w:rsidRPr="00BD1A28" w:rsidRDefault="001D0AD5" w:rsidP="001D0AD5">
            <w:pPr>
              <w:spacing w:after="0" w:line="240" w:lineRule="auto"/>
              <w:rPr>
                <w:szCs w:val="18"/>
              </w:rPr>
            </w:pPr>
          </w:p>
        </w:tc>
        <w:tc>
          <w:tcPr>
            <w:tcW w:w="0" w:type="auto"/>
          </w:tcPr>
          <w:p w14:paraId="69840C6F" w14:textId="77777777" w:rsidR="001D0AD5" w:rsidRPr="00BD1A28" w:rsidRDefault="001D0AD5" w:rsidP="001D0AD5">
            <w:pPr>
              <w:spacing w:after="0" w:line="240" w:lineRule="auto"/>
              <w:rPr>
                <w:szCs w:val="18"/>
              </w:rPr>
            </w:pPr>
          </w:p>
        </w:tc>
        <w:tc>
          <w:tcPr>
            <w:tcW w:w="0" w:type="auto"/>
          </w:tcPr>
          <w:p w14:paraId="09DDF072" w14:textId="77777777" w:rsidR="001D0AD5" w:rsidRPr="00BD1A28" w:rsidRDefault="001D0AD5" w:rsidP="001D0AD5">
            <w:pPr>
              <w:spacing w:after="0" w:line="240" w:lineRule="auto"/>
              <w:rPr>
                <w:szCs w:val="18"/>
              </w:rPr>
            </w:pPr>
          </w:p>
        </w:tc>
        <w:tc>
          <w:tcPr>
            <w:tcW w:w="0" w:type="auto"/>
          </w:tcPr>
          <w:p w14:paraId="225DEB08" w14:textId="77777777" w:rsidR="001D0AD5" w:rsidRPr="00BD1A28" w:rsidRDefault="001D0AD5" w:rsidP="001D0AD5">
            <w:pPr>
              <w:spacing w:after="0" w:line="240" w:lineRule="auto"/>
              <w:rPr>
                <w:szCs w:val="18"/>
              </w:rPr>
            </w:pPr>
          </w:p>
        </w:tc>
        <w:tc>
          <w:tcPr>
            <w:tcW w:w="0" w:type="auto"/>
          </w:tcPr>
          <w:p w14:paraId="080E4C6E" w14:textId="77777777" w:rsidR="001D0AD5" w:rsidRPr="00BD1A28" w:rsidRDefault="001D0AD5" w:rsidP="001D0AD5">
            <w:pPr>
              <w:spacing w:after="0" w:line="240" w:lineRule="auto"/>
              <w:rPr>
                <w:szCs w:val="18"/>
              </w:rPr>
            </w:pPr>
          </w:p>
        </w:tc>
        <w:tc>
          <w:tcPr>
            <w:tcW w:w="0" w:type="auto"/>
          </w:tcPr>
          <w:p w14:paraId="2796C61E" w14:textId="77777777" w:rsidR="001D0AD5" w:rsidRPr="00BD1A28" w:rsidRDefault="001D0AD5" w:rsidP="001D0AD5">
            <w:pPr>
              <w:spacing w:after="0" w:line="240" w:lineRule="auto"/>
              <w:rPr>
                <w:szCs w:val="18"/>
              </w:rPr>
            </w:pPr>
          </w:p>
        </w:tc>
        <w:tc>
          <w:tcPr>
            <w:tcW w:w="0" w:type="auto"/>
          </w:tcPr>
          <w:p w14:paraId="5E3B428A" w14:textId="77777777" w:rsidR="001D0AD5" w:rsidRPr="00BD1A28" w:rsidRDefault="001D0AD5" w:rsidP="001D0AD5">
            <w:pPr>
              <w:spacing w:after="0" w:line="240" w:lineRule="auto"/>
              <w:rPr>
                <w:szCs w:val="18"/>
              </w:rPr>
            </w:pPr>
          </w:p>
        </w:tc>
        <w:tc>
          <w:tcPr>
            <w:tcW w:w="0" w:type="auto"/>
          </w:tcPr>
          <w:p w14:paraId="22749994" w14:textId="77777777" w:rsidR="001D0AD5" w:rsidRPr="00BD1A28" w:rsidRDefault="001D0AD5" w:rsidP="001D0AD5">
            <w:pPr>
              <w:spacing w:after="0" w:line="240" w:lineRule="auto"/>
              <w:rPr>
                <w:szCs w:val="18"/>
              </w:rPr>
            </w:pPr>
          </w:p>
        </w:tc>
      </w:tr>
      <w:tr w:rsidR="001D0AD5" w:rsidRPr="00BD1A28" w14:paraId="5B55807F" w14:textId="77777777" w:rsidTr="00147A80">
        <w:tc>
          <w:tcPr>
            <w:tcW w:w="0" w:type="auto"/>
          </w:tcPr>
          <w:p w14:paraId="6DAEB9EF" w14:textId="77777777" w:rsidR="001D0AD5" w:rsidRPr="00BD1A28" w:rsidRDefault="001D0AD5" w:rsidP="001D0AD5">
            <w:pPr>
              <w:spacing w:after="0" w:line="240" w:lineRule="auto"/>
              <w:rPr>
                <w:szCs w:val="18"/>
              </w:rPr>
            </w:pPr>
            <w:r w:rsidRPr="00BD1A28">
              <w:rPr>
                <w:szCs w:val="18"/>
              </w:rPr>
              <w:t>Free Pistol</w:t>
            </w:r>
          </w:p>
        </w:tc>
        <w:tc>
          <w:tcPr>
            <w:tcW w:w="0" w:type="auto"/>
          </w:tcPr>
          <w:p w14:paraId="631FFD55" w14:textId="77777777" w:rsidR="001D0AD5" w:rsidRPr="00BD1A28" w:rsidRDefault="001D0AD5" w:rsidP="001D0AD5">
            <w:pPr>
              <w:spacing w:after="0" w:line="240" w:lineRule="auto"/>
              <w:rPr>
                <w:szCs w:val="18"/>
              </w:rPr>
            </w:pPr>
            <w:r w:rsidRPr="00BD1A28">
              <w:rPr>
                <w:szCs w:val="18"/>
              </w:rPr>
              <w:t>230</w:t>
            </w:r>
          </w:p>
        </w:tc>
        <w:tc>
          <w:tcPr>
            <w:tcW w:w="0" w:type="auto"/>
          </w:tcPr>
          <w:p w14:paraId="5D469B4A" w14:textId="77777777" w:rsidR="001D0AD5" w:rsidRPr="00BD1A28" w:rsidRDefault="001D0AD5" w:rsidP="001D0AD5">
            <w:pPr>
              <w:spacing w:after="0" w:line="240" w:lineRule="auto"/>
              <w:rPr>
                <w:szCs w:val="18"/>
              </w:rPr>
            </w:pPr>
            <w:r w:rsidRPr="00BD1A28">
              <w:rPr>
                <w:szCs w:val="18"/>
              </w:rPr>
              <w:t>-</w:t>
            </w:r>
          </w:p>
        </w:tc>
        <w:tc>
          <w:tcPr>
            <w:tcW w:w="0" w:type="auto"/>
          </w:tcPr>
          <w:p w14:paraId="78C057EC" w14:textId="77777777" w:rsidR="001D0AD5" w:rsidRPr="00BD1A28" w:rsidRDefault="001D0AD5" w:rsidP="001D0AD5">
            <w:pPr>
              <w:spacing w:after="0" w:line="240" w:lineRule="auto"/>
              <w:rPr>
                <w:szCs w:val="18"/>
              </w:rPr>
            </w:pPr>
            <w:r w:rsidRPr="00BD1A28">
              <w:rPr>
                <w:szCs w:val="18"/>
              </w:rPr>
              <w:t>210</w:t>
            </w:r>
          </w:p>
        </w:tc>
        <w:tc>
          <w:tcPr>
            <w:tcW w:w="0" w:type="auto"/>
          </w:tcPr>
          <w:p w14:paraId="05F9E41C" w14:textId="77777777" w:rsidR="001D0AD5" w:rsidRPr="00BD1A28" w:rsidRDefault="001D0AD5" w:rsidP="001D0AD5">
            <w:pPr>
              <w:spacing w:after="0" w:line="240" w:lineRule="auto"/>
              <w:rPr>
                <w:szCs w:val="18"/>
              </w:rPr>
            </w:pPr>
            <w:r w:rsidRPr="00BD1A28">
              <w:rPr>
                <w:szCs w:val="18"/>
              </w:rPr>
              <w:t>-</w:t>
            </w:r>
          </w:p>
        </w:tc>
        <w:tc>
          <w:tcPr>
            <w:tcW w:w="0" w:type="auto"/>
          </w:tcPr>
          <w:p w14:paraId="5EB0C4E3" w14:textId="77777777" w:rsidR="001D0AD5" w:rsidRPr="00BD1A28" w:rsidRDefault="001D0AD5" w:rsidP="001D0AD5">
            <w:pPr>
              <w:spacing w:after="0" w:line="240" w:lineRule="auto"/>
              <w:rPr>
                <w:szCs w:val="18"/>
              </w:rPr>
            </w:pPr>
            <w:r>
              <w:rPr>
                <w:szCs w:val="18"/>
              </w:rPr>
              <w:t>210</w:t>
            </w:r>
          </w:p>
        </w:tc>
        <w:tc>
          <w:tcPr>
            <w:tcW w:w="0" w:type="auto"/>
          </w:tcPr>
          <w:p w14:paraId="3E7E1394" w14:textId="77777777" w:rsidR="001D0AD5" w:rsidRPr="00BD1A28" w:rsidRDefault="001D0AD5" w:rsidP="001D0AD5">
            <w:pPr>
              <w:spacing w:after="0" w:line="240" w:lineRule="auto"/>
              <w:rPr>
                <w:szCs w:val="18"/>
              </w:rPr>
            </w:pPr>
            <w:r w:rsidRPr="00BD1A28">
              <w:rPr>
                <w:szCs w:val="18"/>
              </w:rPr>
              <w:t>-</w:t>
            </w:r>
          </w:p>
        </w:tc>
        <w:tc>
          <w:tcPr>
            <w:tcW w:w="0" w:type="auto"/>
          </w:tcPr>
          <w:p w14:paraId="05C1E9D0" w14:textId="77777777" w:rsidR="001D0AD5" w:rsidRPr="00BD1A28" w:rsidRDefault="001D0AD5" w:rsidP="001D0AD5">
            <w:pPr>
              <w:spacing w:after="0" w:line="240" w:lineRule="auto"/>
              <w:rPr>
                <w:szCs w:val="18"/>
              </w:rPr>
            </w:pPr>
            <w:r w:rsidRPr="00BD1A28">
              <w:rPr>
                <w:szCs w:val="18"/>
              </w:rPr>
              <w:t>-</w:t>
            </w:r>
          </w:p>
        </w:tc>
        <w:tc>
          <w:tcPr>
            <w:tcW w:w="0" w:type="auto"/>
          </w:tcPr>
          <w:p w14:paraId="7B338A41" w14:textId="77777777" w:rsidR="001D0AD5" w:rsidRPr="00BD1A28" w:rsidRDefault="001D0AD5" w:rsidP="001D0AD5">
            <w:pPr>
              <w:spacing w:after="0" w:line="240" w:lineRule="auto"/>
              <w:rPr>
                <w:szCs w:val="18"/>
              </w:rPr>
            </w:pPr>
            <w:r w:rsidRPr="00BD1A28">
              <w:rPr>
                <w:szCs w:val="18"/>
              </w:rPr>
              <w:t>-</w:t>
            </w:r>
          </w:p>
        </w:tc>
        <w:tc>
          <w:tcPr>
            <w:tcW w:w="0" w:type="auto"/>
          </w:tcPr>
          <w:p w14:paraId="034BDA93" w14:textId="77777777" w:rsidR="001D0AD5" w:rsidRPr="00BD1A28" w:rsidRDefault="001D0AD5" w:rsidP="001D0AD5">
            <w:pPr>
              <w:spacing w:after="0" w:line="240" w:lineRule="auto"/>
              <w:rPr>
                <w:szCs w:val="18"/>
              </w:rPr>
            </w:pPr>
            <w:r>
              <w:rPr>
                <w:szCs w:val="18"/>
              </w:rPr>
              <w:t>-</w:t>
            </w:r>
          </w:p>
        </w:tc>
        <w:tc>
          <w:tcPr>
            <w:tcW w:w="0" w:type="auto"/>
          </w:tcPr>
          <w:p w14:paraId="100CEFBB" w14:textId="77777777" w:rsidR="001D0AD5" w:rsidRPr="00BD1A28" w:rsidRDefault="001D0AD5" w:rsidP="001D0AD5">
            <w:pPr>
              <w:spacing w:after="0" w:line="240" w:lineRule="auto"/>
              <w:rPr>
                <w:szCs w:val="18"/>
              </w:rPr>
            </w:pPr>
            <w:r>
              <w:rPr>
                <w:szCs w:val="18"/>
              </w:rPr>
              <w:t>-</w:t>
            </w:r>
          </w:p>
        </w:tc>
      </w:tr>
      <w:tr w:rsidR="001D0AD5" w:rsidRPr="00BD1A28" w14:paraId="0A53BC23" w14:textId="77777777" w:rsidTr="00147A80">
        <w:tc>
          <w:tcPr>
            <w:tcW w:w="0" w:type="auto"/>
          </w:tcPr>
          <w:p w14:paraId="7A2F7561" w14:textId="77777777" w:rsidR="001D0AD5" w:rsidRPr="00BD1A28" w:rsidRDefault="001D0AD5" w:rsidP="001D0AD5">
            <w:pPr>
              <w:spacing w:after="0" w:line="240" w:lineRule="auto"/>
              <w:rPr>
                <w:szCs w:val="18"/>
              </w:rPr>
            </w:pPr>
            <w:r w:rsidRPr="00BD1A28">
              <w:rPr>
                <w:szCs w:val="18"/>
              </w:rPr>
              <w:t>Centre Fire Pistol</w:t>
            </w:r>
          </w:p>
        </w:tc>
        <w:tc>
          <w:tcPr>
            <w:tcW w:w="0" w:type="auto"/>
          </w:tcPr>
          <w:p w14:paraId="09B70400" w14:textId="77777777" w:rsidR="001D0AD5" w:rsidRPr="00BD1A28" w:rsidRDefault="001D0AD5" w:rsidP="001D0AD5">
            <w:pPr>
              <w:spacing w:after="0" w:line="240" w:lineRule="auto"/>
              <w:rPr>
                <w:szCs w:val="18"/>
              </w:rPr>
            </w:pPr>
            <w:r w:rsidRPr="00BD1A28">
              <w:rPr>
                <w:szCs w:val="18"/>
              </w:rPr>
              <w:t>248</w:t>
            </w:r>
          </w:p>
        </w:tc>
        <w:tc>
          <w:tcPr>
            <w:tcW w:w="0" w:type="auto"/>
          </w:tcPr>
          <w:p w14:paraId="4D212DEB" w14:textId="77777777" w:rsidR="001D0AD5" w:rsidRPr="00BD1A28" w:rsidRDefault="001D0AD5" w:rsidP="001D0AD5">
            <w:pPr>
              <w:spacing w:after="0" w:line="240" w:lineRule="auto"/>
              <w:rPr>
                <w:szCs w:val="18"/>
              </w:rPr>
            </w:pPr>
            <w:r w:rsidRPr="00BD1A28">
              <w:rPr>
                <w:szCs w:val="18"/>
              </w:rPr>
              <w:t>-</w:t>
            </w:r>
          </w:p>
        </w:tc>
        <w:tc>
          <w:tcPr>
            <w:tcW w:w="0" w:type="auto"/>
          </w:tcPr>
          <w:p w14:paraId="0CEB79E0" w14:textId="77777777" w:rsidR="001D0AD5" w:rsidRPr="00BD1A28" w:rsidRDefault="001D0AD5" w:rsidP="001D0AD5">
            <w:pPr>
              <w:spacing w:after="0" w:line="240" w:lineRule="auto"/>
              <w:rPr>
                <w:szCs w:val="18"/>
              </w:rPr>
            </w:pPr>
            <w:r>
              <w:rPr>
                <w:szCs w:val="18"/>
              </w:rPr>
              <w:t>-</w:t>
            </w:r>
          </w:p>
        </w:tc>
        <w:tc>
          <w:tcPr>
            <w:tcW w:w="0" w:type="auto"/>
          </w:tcPr>
          <w:p w14:paraId="40AF3043" w14:textId="77777777" w:rsidR="001D0AD5" w:rsidRPr="00BD1A28" w:rsidRDefault="001D0AD5" w:rsidP="001D0AD5">
            <w:pPr>
              <w:spacing w:after="0" w:line="240" w:lineRule="auto"/>
              <w:rPr>
                <w:szCs w:val="18"/>
              </w:rPr>
            </w:pPr>
            <w:r w:rsidRPr="00BD1A28">
              <w:rPr>
                <w:szCs w:val="18"/>
              </w:rPr>
              <w:t>-</w:t>
            </w:r>
          </w:p>
        </w:tc>
        <w:tc>
          <w:tcPr>
            <w:tcW w:w="0" w:type="auto"/>
          </w:tcPr>
          <w:p w14:paraId="1BDB426C" w14:textId="77777777" w:rsidR="001D0AD5" w:rsidRPr="00BD1A28" w:rsidRDefault="001D0AD5" w:rsidP="001D0AD5">
            <w:pPr>
              <w:spacing w:after="0" w:line="240" w:lineRule="auto"/>
              <w:rPr>
                <w:szCs w:val="18"/>
              </w:rPr>
            </w:pPr>
            <w:r w:rsidRPr="00BD1A28">
              <w:rPr>
                <w:szCs w:val="18"/>
              </w:rPr>
              <w:t>230</w:t>
            </w:r>
          </w:p>
        </w:tc>
        <w:tc>
          <w:tcPr>
            <w:tcW w:w="0" w:type="auto"/>
          </w:tcPr>
          <w:p w14:paraId="458FF908" w14:textId="77777777" w:rsidR="001D0AD5" w:rsidRPr="00BD1A28" w:rsidRDefault="001D0AD5" w:rsidP="001D0AD5">
            <w:pPr>
              <w:spacing w:after="0" w:line="240" w:lineRule="auto"/>
              <w:rPr>
                <w:szCs w:val="18"/>
              </w:rPr>
            </w:pPr>
            <w:r w:rsidRPr="00BD1A28">
              <w:rPr>
                <w:szCs w:val="18"/>
              </w:rPr>
              <w:t>-</w:t>
            </w:r>
          </w:p>
        </w:tc>
        <w:tc>
          <w:tcPr>
            <w:tcW w:w="0" w:type="auto"/>
          </w:tcPr>
          <w:p w14:paraId="3F5192E7" w14:textId="77777777" w:rsidR="001D0AD5" w:rsidRPr="00BD1A28" w:rsidRDefault="001D0AD5" w:rsidP="001D0AD5">
            <w:pPr>
              <w:spacing w:after="0" w:line="240" w:lineRule="auto"/>
              <w:rPr>
                <w:szCs w:val="18"/>
              </w:rPr>
            </w:pPr>
            <w:r w:rsidRPr="00BD1A28">
              <w:rPr>
                <w:szCs w:val="18"/>
              </w:rPr>
              <w:t>-</w:t>
            </w:r>
          </w:p>
        </w:tc>
        <w:tc>
          <w:tcPr>
            <w:tcW w:w="0" w:type="auto"/>
          </w:tcPr>
          <w:p w14:paraId="377D9072" w14:textId="77777777" w:rsidR="001D0AD5" w:rsidRPr="00BD1A28" w:rsidRDefault="001D0AD5" w:rsidP="001D0AD5">
            <w:pPr>
              <w:spacing w:after="0" w:line="240" w:lineRule="auto"/>
              <w:rPr>
                <w:szCs w:val="18"/>
              </w:rPr>
            </w:pPr>
            <w:r w:rsidRPr="00BD1A28">
              <w:rPr>
                <w:szCs w:val="18"/>
              </w:rPr>
              <w:t>-</w:t>
            </w:r>
          </w:p>
        </w:tc>
        <w:tc>
          <w:tcPr>
            <w:tcW w:w="0" w:type="auto"/>
          </w:tcPr>
          <w:p w14:paraId="671B27CC" w14:textId="77777777" w:rsidR="001D0AD5" w:rsidRPr="00BD1A28" w:rsidRDefault="001D0AD5" w:rsidP="001D0AD5">
            <w:pPr>
              <w:spacing w:after="0" w:line="240" w:lineRule="auto"/>
              <w:rPr>
                <w:szCs w:val="18"/>
              </w:rPr>
            </w:pPr>
            <w:r>
              <w:rPr>
                <w:szCs w:val="18"/>
              </w:rPr>
              <w:t>-</w:t>
            </w:r>
          </w:p>
        </w:tc>
        <w:tc>
          <w:tcPr>
            <w:tcW w:w="0" w:type="auto"/>
          </w:tcPr>
          <w:p w14:paraId="17D2BAC4" w14:textId="77777777" w:rsidR="001D0AD5" w:rsidRPr="00BD1A28" w:rsidRDefault="001D0AD5" w:rsidP="001D0AD5">
            <w:pPr>
              <w:spacing w:after="0" w:line="240" w:lineRule="auto"/>
              <w:rPr>
                <w:szCs w:val="18"/>
              </w:rPr>
            </w:pPr>
            <w:r>
              <w:rPr>
                <w:szCs w:val="18"/>
              </w:rPr>
              <w:t>-</w:t>
            </w:r>
          </w:p>
        </w:tc>
      </w:tr>
      <w:tr w:rsidR="001D0AD5" w:rsidRPr="00BD1A28" w14:paraId="6713D703" w14:textId="77777777" w:rsidTr="00147A80">
        <w:tc>
          <w:tcPr>
            <w:tcW w:w="0" w:type="auto"/>
          </w:tcPr>
          <w:p w14:paraId="49653067" w14:textId="77777777" w:rsidR="001D0AD5" w:rsidRPr="00BD1A28" w:rsidRDefault="001D0AD5" w:rsidP="001D0AD5">
            <w:pPr>
              <w:spacing w:after="0" w:line="240" w:lineRule="auto"/>
              <w:rPr>
                <w:szCs w:val="18"/>
              </w:rPr>
            </w:pPr>
            <w:r w:rsidRPr="00BD1A28">
              <w:rPr>
                <w:szCs w:val="18"/>
              </w:rPr>
              <w:t>Standard Pistol</w:t>
            </w:r>
          </w:p>
        </w:tc>
        <w:tc>
          <w:tcPr>
            <w:tcW w:w="0" w:type="auto"/>
          </w:tcPr>
          <w:p w14:paraId="49FEC745" w14:textId="77777777" w:rsidR="001D0AD5" w:rsidRPr="00BD1A28" w:rsidRDefault="001D0AD5" w:rsidP="001D0AD5">
            <w:pPr>
              <w:spacing w:after="0" w:line="240" w:lineRule="auto"/>
              <w:rPr>
                <w:szCs w:val="18"/>
              </w:rPr>
            </w:pPr>
            <w:r w:rsidRPr="00BD1A28">
              <w:rPr>
                <w:szCs w:val="18"/>
              </w:rPr>
              <w:t>245</w:t>
            </w:r>
          </w:p>
        </w:tc>
        <w:tc>
          <w:tcPr>
            <w:tcW w:w="0" w:type="auto"/>
          </w:tcPr>
          <w:p w14:paraId="4E2F7277" w14:textId="77777777" w:rsidR="001D0AD5" w:rsidRPr="00BD1A28" w:rsidRDefault="001D0AD5" w:rsidP="001D0AD5">
            <w:pPr>
              <w:spacing w:after="0" w:line="240" w:lineRule="auto"/>
              <w:rPr>
                <w:szCs w:val="18"/>
              </w:rPr>
            </w:pPr>
            <w:r w:rsidRPr="00BD1A28">
              <w:rPr>
                <w:szCs w:val="18"/>
              </w:rPr>
              <w:t>-</w:t>
            </w:r>
          </w:p>
        </w:tc>
        <w:tc>
          <w:tcPr>
            <w:tcW w:w="0" w:type="auto"/>
          </w:tcPr>
          <w:p w14:paraId="0D471540" w14:textId="77777777" w:rsidR="001D0AD5" w:rsidRPr="00BD1A28" w:rsidRDefault="001D0AD5" w:rsidP="001D0AD5">
            <w:pPr>
              <w:spacing w:after="0" w:line="240" w:lineRule="auto"/>
              <w:rPr>
                <w:szCs w:val="18"/>
              </w:rPr>
            </w:pPr>
            <w:r w:rsidRPr="00BD1A28">
              <w:rPr>
                <w:szCs w:val="18"/>
              </w:rPr>
              <w:t>230</w:t>
            </w:r>
          </w:p>
        </w:tc>
        <w:tc>
          <w:tcPr>
            <w:tcW w:w="0" w:type="auto"/>
          </w:tcPr>
          <w:p w14:paraId="7B06FFCE" w14:textId="77777777" w:rsidR="001D0AD5" w:rsidRPr="00BD1A28" w:rsidRDefault="001D0AD5" w:rsidP="001D0AD5">
            <w:pPr>
              <w:spacing w:after="0" w:line="240" w:lineRule="auto"/>
              <w:rPr>
                <w:szCs w:val="18"/>
              </w:rPr>
            </w:pPr>
            <w:r w:rsidRPr="00BD1A28">
              <w:rPr>
                <w:szCs w:val="18"/>
              </w:rPr>
              <w:t>-</w:t>
            </w:r>
          </w:p>
        </w:tc>
        <w:tc>
          <w:tcPr>
            <w:tcW w:w="0" w:type="auto"/>
          </w:tcPr>
          <w:p w14:paraId="56906D95" w14:textId="77777777" w:rsidR="001D0AD5" w:rsidRPr="00BD1A28" w:rsidRDefault="001D0AD5" w:rsidP="001D0AD5">
            <w:pPr>
              <w:spacing w:after="0" w:line="240" w:lineRule="auto"/>
              <w:rPr>
                <w:szCs w:val="18"/>
              </w:rPr>
            </w:pPr>
            <w:r>
              <w:rPr>
                <w:szCs w:val="18"/>
              </w:rPr>
              <w:t>230</w:t>
            </w:r>
          </w:p>
        </w:tc>
        <w:tc>
          <w:tcPr>
            <w:tcW w:w="0" w:type="auto"/>
          </w:tcPr>
          <w:p w14:paraId="7DC8CEC2" w14:textId="77777777" w:rsidR="001D0AD5" w:rsidRPr="00BD1A28" w:rsidRDefault="001D0AD5" w:rsidP="001D0AD5">
            <w:pPr>
              <w:spacing w:after="0" w:line="240" w:lineRule="auto"/>
              <w:rPr>
                <w:szCs w:val="18"/>
              </w:rPr>
            </w:pPr>
            <w:r w:rsidRPr="00BD1A28">
              <w:rPr>
                <w:szCs w:val="18"/>
              </w:rPr>
              <w:t>-</w:t>
            </w:r>
          </w:p>
        </w:tc>
        <w:tc>
          <w:tcPr>
            <w:tcW w:w="0" w:type="auto"/>
          </w:tcPr>
          <w:p w14:paraId="1BB0DC51" w14:textId="77777777" w:rsidR="001D0AD5" w:rsidRPr="00BD1A28" w:rsidRDefault="001D0AD5" w:rsidP="001D0AD5">
            <w:pPr>
              <w:spacing w:after="0" w:line="240" w:lineRule="auto"/>
              <w:rPr>
                <w:szCs w:val="18"/>
              </w:rPr>
            </w:pPr>
            <w:r w:rsidRPr="00BD1A28">
              <w:rPr>
                <w:szCs w:val="18"/>
              </w:rPr>
              <w:t>-</w:t>
            </w:r>
          </w:p>
        </w:tc>
        <w:tc>
          <w:tcPr>
            <w:tcW w:w="0" w:type="auto"/>
          </w:tcPr>
          <w:p w14:paraId="6B00E25E" w14:textId="77777777" w:rsidR="001D0AD5" w:rsidRPr="00BD1A28" w:rsidRDefault="001D0AD5" w:rsidP="001D0AD5">
            <w:pPr>
              <w:spacing w:after="0" w:line="240" w:lineRule="auto"/>
              <w:rPr>
                <w:szCs w:val="18"/>
              </w:rPr>
            </w:pPr>
            <w:r w:rsidRPr="00BD1A28">
              <w:rPr>
                <w:szCs w:val="18"/>
              </w:rPr>
              <w:t>-</w:t>
            </w:r>
          </w:p>
        </w:tc>
        <w:tc>
          <w:tcPr>
            <w:tcW w:w="0" w:type="auto"/>
          </w:tcPr>
          <w:p w14:paraId="1BF93347" w14:textId="77777777" w:rsidR="001D0AD5" w:rsidRPr="00BD1A28" w:rsidRDefault="001D0AD5" w:rsidP="001D0AD5">
            <w:pPr>
              <w:spacing w:after="0" w:line="240" w:lineRule="auto"/>
              <w:rPr>
                <w:szCs w:val="18"/>
              </w:rPr>
            </w:pPr>
            <w:r>
              <w:rPr>
                <w:szCs w:val="18"/>
              </w:rPr>
              <w:t>-</w:t>
            </w:r>
          </w:p>
        </w:tc>
        <w:tc>
          <w:tcPr>
            <w:tcW w:w="0" w:type="auto"/>
          </w:tcPr>
          <w:p w14:paraId="4230D979" w14:textId="77777777" w:rsidR="001D0AD5" w:rsidRPr="00BD1A28" w:rsidRDefault="001D0AD5" w:rsidP="001D0AD5">
            <w:pPr>
              <w:spacing w:after="0" w:line="240" w:lineRule="auto"/>
              <w:rPr>
                <w:szCs w:val="18"/>
              </w:rPr>
            </w:pPr>
            <w:r>
              <w:rPr>
                <w:szCs w:val="18"/>
              </w:rPr>
              <w:t>-</w:t>
            </w:r>
          </w:p>
        </w:tc>
      </w:tr>
      <w:tr w:rsidR="001D0AD5" w:rsidRPr="00BD1A28" w14:paraId="5426890E" w14:textId="77777777" w:rsidTr="00147A80">
        <w:tc>
          <w:tcPr>
            <w:tcW w:w="0" w:type="auto"/>
          </w:tcPr>
          <w:p w14:paraId="7F2C890B" w14:textId="77777777" w:rsidR="001D0AD5" w:rsidRPr="00BD1A28" w:rsidRDefault="001D0AD5" w:rsidP="001D0AD5">
            <w:pPr>
              <w:spacing w:after="0" w:line="240" w:lineRule="auto"/>
              <w:rPr>
                <w:szCs w:val="18"/>
              </w:rPr>
            </w:pPr>
            <w:r w:rsidRPr="00BD1A28">
              <w:rPr>
                <w:szCs w:val="18"/>
              </w:rPr>
              <w:t>Sports Pistol</w:t>
            </w:r>
          </w:p>
        </w:tc>
        <w:tc>
          <w:tcPr>
            <w:tcW w:w="0" w:type="auto"/>
          </w:tcPr>
          <w:p w14:paraId="6A926DF8" w14:textId="77777777" w:rsidR="001D0AD5" w:rsidRPr="00BD1A28" w:rsidRDefault="001D0AD5" w:rsidP="001D0AD5">
            <w:pPr>
              <w:spacing w:after="0" w:line="240" w:lineRule="auto"/>
              <w:rPr>
                <w:szCs w:val="18"/>
              </w:rPr>
            </w:pPr>
            <w:r w:rsidRPr="00BD1A28">
              <w:rPr>
                <w:szCs w:val="18"/>
              </w:rPr>
              <w:t>-</w:t>
            </w:r>
          </w:p>
        </w:tc>
        <w:tc>
          <w:tcPr>
            <w:tcW w:w="0" w:type="auto"/>
          </w:tcPr>
          <w:p w14:paraId="0E91B06B" w14:textId="77777777" w:rsidR="001D0AD5" w:rsidRPr="00BD1A28" w:rsidRDefault="001D0AD5" w:rsidP="001D0AD5">
            <w:pPr>
              <w:spacing w:after="0" w:line="240" w:lineRule="auto"/>
              <w:rPr>
                <w:szCs w:val="18"/>
              </w:rPr>
            </w:pPr>
            <w:r w:rsidRPr="00BD1A28">
              <w:rPr>
                <w:szCs w:val="18"/>
              </w:rPr>
              <w:t>245</w:t>
            </w:r>
          </w:p>
        </w:tc>
        <w:tc>
          <w:tcPr>
            <w:tcW w:w="0" w:type="auto"/>
          </w:tcPr>
          <w:p w14:paraId="0629ACE0" w14:textId="77777777" w:rsidR="001D0AD5" w:rsidRPr="00BD1A28" w:rsidRDefault="001D0AD5" w:rsidP="001D0AD5">
            <w:pPr>
              <w:spacing w:after="0" w:line="240" w:lineRule="auto"/>
              <w:rPr>
                <w:szCs w:val="18"/>
              </w:rPr>
            </w:pPr>
            <w:r w:rsidRPr="00BD1A28">
              <w:rPr>
                <w:szCs w:val="18"/>
              </w:rPr>
              <w:t>250</w:t>
            </w:r>
          </w:p>
        </w:tc>
        <w:tc>
          <w:tcPr>
            <w:tcW w:w="0" w:type="auto"/>
          </w:tcPr>
          <w:p w14:paraId="07D9C31A" w14:textId="77777777" w:rsidR="001D0AD5" w:rsidRPr="00BD1A28" w:rsidRDefault="001D0AD5" w:rsidP="001D0AD5">
            <w:pPr>
              <w:spacing w:after="0" w:line="240" w:lineRule="auto"/>
              <w:rPr>
                <w:szCs w:val="18"/>
              </w:rPr>
            </w:pPr>
            <w:r w:rsidRPr="00BD1A28">
              <w:rPr>
                <w:szCs w:val="18"/>
              </w:rPr>
              <w:t>235</w:t>
            </w:r>
          </w:p>
        </w:tc>
        <w:tc>
          <w:tcPr>
            <w:tcW w:w="0" w:type="auto"/>
          </w:tcPr>
          <w:p w14:paraId="481E78FD" w14:textId="77777777" w:rsidR="001D0AD5" w:rsidRPr="00BD1A28" w:rsidRDefault="001D0AD5" w:rsidP="001D0AD5">
            <w:pPr>
              <w:spacing w:after="0" w:line="240" w:lineRule="auto"/>
              <w:rPr>
                <w:szCs w:val="18"/>
              </w:rPr>
            </w:pPr>
            <w:r>
              <w:rPr>
                <w:szCs w:val="18"/>
              </w:rPr>
              <w:t>-</w:t>
            </w:r>
          </w:p>
        </w:tc>
        <w:tc>
          <w:tcPr>
            <w:tcW w:w="0" w:type="auto"/>
          </w:tcPr>
          <w:p w14:paraId="541452C2" w14:textId="77777777" w:rsidR="001D0AD5" w:rsidRPr="00BD1A28" w:rsidRDefault="001D0AD5" w:rsidP="001D0AD5">
            <w:pPr>
              <w:spacing w:after="0" w:line="240" w:lineRule="auto"/>
              <w:rPr>
                <w:szCs w:val="18"/>
              </w:rPr>
            </w:pPr>
            <w:r w:rsidRPr="00BD1A28">
              <w:rPr>
                <w:szCs w:val="18"/>
              </w:rPr>
              <w:t>235</w:t>
            </w:r>
          </w:p>
        </w:tc>
        <w:tc>
          <w:tcPr>
            <w:tcW w:w="0" w:type="auto"/>
          </w:tcPr>
          <w:p w14:paraId="2AB7B5F1" w14:textId="77777777" w:rsidR="001D0AD5" w:rsidRPr="00BD1A28" w:rsidRDefault="001D0AD5" w:rsidP="001D0AD5">
            <w:pPr>
              <w:spacing w:after="0" w:line="240" w:lineRule="auto"/>
              <w:rPr>
                <w:szCs w:val="18"/>
              </w:rPr>
            </w:pPr>
            <w:r w:rsidRPr="00BD1A28">
              <w:rPr>
                <w:szCs w:val="18"/>
              </w:rPr>
              <w:t>-</w:t>
            </w:r>
          </w:p>
        </w:tc>
        <w:tc>
          <w:tcPr>
            <w:tcW w:w="0" w:type="auto"/>
          </w:tcPr>
          <w:p w14:paraId="64CBB3BE" w14:textId="77777777" w:rsidR="001D0AD5" w:rsidRPr="00BD1A28" w:rsidRDefault="001D0AD5" w:rsidP="001D0AD5">
            <w:pPr>
              <w:spacing w:after="0" w:line="240" w:lineRule="auto"/>
              <w:rPr>
                <w:szCs w:val="18"/>
              </w:rPr>
            </w:pPr>
            <w:r w:rsidRPr="00BD1A28">
              <w:rPr>
                <w:szCs w:val="18"/>
              </w:rPr>
              <w:t>-</w:t>
            </w:r>
          </w:p>
        </w:tc>
        <w:tc>
          <w:tcPr>
            <w:tcW w:w="0" w:type="auto"/>
          </w:tcPr>
          <w:p w14:paraId="75BB6E04" w14:textId="77777777" w:rsidR="001D0AD5" w:rsidRPr="00BD1A28" w:rsidRDefault="001D0AD5" w:rsidP="001D0AD5">
            <w:pPr>
              <w:spacing w:after="0" w:line="240" w:lineRule="auto"/>
              <w:rPr>
                <w:szCs w:val="18"/>
              </w:rPr>
            </w:pPr>
            <w:r>
              <w:rPr>
                <w:szCs w:val="18"/>
              </w:rPr>
              <w:t>-</w:t>
            </w:r>
          </w:p>
        </w:tc>
        <w:tc>
          <w:tcPr>
            <w:tcW w:w="0" w:type="auto"/>
          </w:tcPr>
          <w:p w14:paraId="3278822B" w14:textId="77777777" w:rsidR="001D0AD5" w:rsidRPr="00BD1A28" w:rsidRDefault="001D0AD5" w:rsidP="001D0AD5">
            <w:pPr>
              <w:spacing w:after="0" w:line="240" w:lineRule="auto"/>
              <w:rPr>
                <w:szCs w:val="18"/>
              </w:rPr>
            </w:pPr>
            <w:r>
              <w:rPr>
                <w:szCs w:val="18"/>
              </w:rPr>
              <w:t>-</w:t>
            </w:r>
          </w:p>
        </w:tc>
      </w:tr>
      <w:tr w:rsidR="001D0AD5" w:rsidRPr="00BD1A28" w14:paraId="1A2814A7" w14:textId="77777777" w:rsidTr="00147A80">
        <w:tc>
          <w:tcPr>
            <w:tcW w:w="0" w:type="auto"/>
          </w:tcPr>
          <w:p w14:paraId="6564CB54" w14:textId="77777777" w:rsidR="001D0AD5" w:rsidRPr="00BD1A28" w:rsidRDefault="001D0AD5" w:rsidP="001D0AD5">
            <w:pPr>
              <w:spacing w:after="0" w:line="240" w:lineRule="auto"/>
              <w:rPr>
                <w:szCs w:val="18"/>
              </w:rPr>
            </w:pPr>
            <w:r w:rsidRPr="00BD1A28">
              <w:rPr>
                <w:szCs w:val="18"/>
              </w:rPr>
              <w:t>Air Pistol</w:t>
            </w:r>
          </w:p>
        </w:tc>
        <w:tc>
          <w:tcPr>
            <w:tcW w:w="0" w:type="auto"/>
          </w:tcPr>
          <w:p w14:paraId="66D94F46" w14:textId="77777777" w:rsidR="001D0AD5" w:rsidRPr="00BD1A28" w:rsidRDefault="001D0AD5" w:rsidP="001D0AD5">
            <w:pPr>
              <w:spacing w:after="0" w:line="240" w:lineRule="auto"/>
              <w:rPr>
                <w:szCs w:val="18"/>
              </w:rPr>
            </w:pPr>
            <w:r w:rsidRPr="00BD1A28">
              <w:rPr>
                <w:szCs w:val="18"/>
              </w:rPr>
              <w:t>345</w:t>
            </w:r>
          </w:p>
        </w:tc>
        <w:tc>
          <w:tcPr>
            <w:tcW w:w="0" w:type="auto"/>
          </w:tcPr>
          <w:p w14:paraId="39C310A3" w14:textId="77777777" w:rsidR="001D0AD5" w:rsidRPr="00BD1A28" w:rsidRDefault="001D0AD5" w:rsidP="001D0AD5">
            <w:pPr>
              <w:spacing w:after="0" w:line="240" w:lineRule="auto"/>
              <w:rPr>
                <w:szCs w:val="18"/>
              </w:rPr>
            </w:pPr>
            <w:r w:rsidRPr="00BD1A28">
              <w:rPr>
                <w:szCs w:val="18"/>
              </w:rPr>
              <w:t>335</w:t>
            </w:r>
          </w:p>
        </w:tc>
        <w:tc>
          <w:tcPr>
            <w:tcW w:w="0" w:type="auto"/>
          </w:tcPr>
          <w:p w14:paraId="0B621FC0" w14:textId="77777777" w:rsidR="001D0AD5" w:rsidRPr="00BD1A28" w:rsidRDefault="001D0AD5" w:rsidP="001D0AD5">
            <w:pPr>
              <w:spacing w:after="0" w:line="240" w:lineRule="auto"/>
              <w:rPr>
                <w:szCs w:val="18"/>
              </w:rPr>
            </w:pPr>
            <w:r w:rsidRPr="00BD1A28">
              <w:rPr>
                <w:szCs w:val="18"/>
              </w:rPr>
              <w:t>330</w:t>
            </w:r>
          </w:p>
        </w:tc>
        <w:tc>
          <w:tcPr>
            <w:tcW w:w="0" w:type="auto"/>
          </w:tcPr>
          <w:p w14:paraId="4E68B6C1" w14:textId="77777777" w:rsidR="001D0AD5" w:rsidRPr="00BD1A28" w:rsidRDefault="001D0AD5" w:rsidP="001D0AD5">
            <w:pPr>
              <w:spacing w:after="0" w:line="240" w:lineRule="auto"/>
              <w:rPr>
                <w:szCs w:val="18"/>
              </w:rPr>
            </w:pPr>
            <w:r w:rsidRPr="00BD1A28">
              <w:rPr>
                <w:szCs w:val="18"/>
              </w:rPr>
              <w:t>320</w:t>
            </w:r>
          </w:p>
        </w:tc>
        <w:tc>
          <w:tcPr>
            <w:tcW w:w="0" w:type="auto"/>
          </w:tcPr>
          <w:p w14:paraId="2237F82F" w14:textId="77777777" w:rsidR="001D0AD5" w:rsidRPr="00BD1A28" w:rsidRDefault="001D0AD5" w:rsidP="001D0AD5">
            <w:pPr>
              <w:spacing w:after="0" w:line="240" w:lineRule="auto"/>
              <w:rPr>
                <w:szCs w:val="18"/>
              </w:rPr>
            </w:pPr>
            <w:r w:rsidRPr="00BD1A28">
              <w:rPr>
                <w:szCs w:val="18"/>
              </w:rPr>
              <w:t>330</w:t>
            </w:r>
          </w:p>
        </w:tc>
        <w:tc>
          <w:tcPr>
            <w:tcW w:w="0" w:type="auto"/>
          </w:tcPr>
          <w:p w14:paraId="5838F665" w14:textId="77777777" w:rsidR="001D0AD5" w:rsidRPr="00BD1A28" w:rsidRDefault="001D0AD5" w:rsidP="001D0AD5">
            <w:pPr>
              <w:spacing w:after="0" w:line="240" w:lineRule="auto"/>
              <w:rPr>
                <w:szCs w:val="18"/>
              </w:rPr>
            </w:pPr>
            <w:r w:rsidRPr="00BD1A28">
              <w:rPr>
                <w:szCs w:val="18"/>
              </w:rPr>
              <w:t>320</w:t>
            </w:r>
          </w:p>
        </w:tc>
        <w:tc>
          <w:tcPr>
            <w:tcW w:w="0" w:type="auto"/>
          </w:tcPr>
          <w:p w14:paraId="1C5159EF" w14:textId="77777777" w:rsidR="001D0AD5" w:rsidRPr="00BD1A28" w:rsidRDefault="001D0AD5" w:rsidP="001D0AD5">
            <w:pPr>
              <w:spacing w:after="0" w:line="240" w:lineRule="auto"/>
              <w:rPr>
                <w:szCs w:val="18"/>
              </w:rPr>
            </w:pPr>
            <w:r>
              <w:rPr>
                <w:szCs w:val="18"/>
              </w:rPr>
              <w:t>325</w:t>
            </w:r>
          </w:p>
        </w:tc>
        <w:tc>
          <w:tcPr>
            <w:tcW w:w="0" w:type="auto"/>
          </w:tcPr>
          <w:p w14:paraId="77F3E61C" w14:textId="77777777" w:rsidR="001D0AD5" w:rsidRPr="00BD1A28" w:rsidRDefault="001D0AD5" w:rsidP="001D0AD5">
            <w:pPr>
              <w:spacing w:after="0" w:line="240" w:lineRule="auto"/>
              <w:rPr>
                <w:szCs w:val="18"/>
              </w:rPr>
            </w:pPr>
            <w:r>
              <w:rPr>
                <w:szCs w:val="18"/>
              </w:rPr>
              <w:t>315</w:t>
            </w:r>
          </w:p>
        </w:tc>
        <w:tc>
          <w:tcPr>
            <w:tcW w:w="0" w:type="auto"/>
          </w:tcPr>
          <w:p w14:paraId="62CFBA87" w14:textId="77777777" w:rsidR="001D0AD5" w:rsidRPr="00BD1A28" w:rsidRDefault="001D0AD5" w:rsidP="001D0AD5">
            <w:pPr>
              <w:spacing w:after="0" w:line="240" w:lineRule="auto"/>
              <w:rPr>
                <w:szCs w:val="18"/>
              </w:rPr>
            </w:pPr>
            <w:r>
              <w:rPr>
                <w:szCs w:val="18"/>
              </w:rPr>
              <w:t>315</w:t>
            </w:r>
          </w:p>
        </w:tc>
        <w:tc>
          <w:tcPr>
            <w:tcW w:w="0" w:type="auto"/>
          </w:tcPr>
          <w:p w14:paraId="5633BEB5" w14:textId="77777777" w:rsidR="001D0AD5" w:rsidRPr="00BD1A28" w:rsidRDefault="001D0AD5" w:rsidP="001D0AD5">
            <w:pPr>
              <w:spacing w:after="0" w:line="240" w:lineRule="auto"/>
              <w:rPr>
                <w:szCs w:val="18"/>
              </w:rPr>
            </w:pPr>
            <w:r>
              <w:rPr>
                <w:szCs w:val="18"/>
              </w:rPr>
              <w:t>305</w:t>
            </w:r>
          </w:p>
        </w:tc>
      </w:tr>
      <w:tr w:rsidR="001D0AD5" w:rsidRPr="00BD1A28" w14:paraId="46E87932" w14:textId="77777777" w:rsidTr="00147A80">
        <w:tc>
          <w:tcPr>
            <w:tcW w:w="0" w:type="auto"/>
          </w:tcPr>
          <w:p w14:paraId="0EACF78E" w14:textId="77777777" w:rsidR="001D0AD5" w:rsidRPr="00BD1A28" w:rsidRDefault="001D0AD5" w:rsidP="001D0AD5">
            <w:pPr>
              <w:spacing w:after="0" w:line="240" w:lineRule="auto"/>
              <w:rPr>
                <w:b/>
                <w:szCs w:val="18"/>
              </w:rPr>
            </w:pPr>
            <w:r w:rsidRPr="00BD1A28">
              <w:rPr>
                <w:b/>
                <w:szCs w:val="18"/>
              </w:rPr>
              <w:t>SHOTGUN</w:t>
            </w:r>
          </w:p>
        </w:tc>
        <w:tc>
          <w:tcPr>
            <w:tcW w:w="0" w:type="auto"/>
          </w:tcPr>
          <w:p w14:paraId="1CA1AE7F" w14:textId="77777777" w:rsidR="001D0AD5" w:rsidRPr="00BD1A28" w:rsidRDefault="001D0AD5" w:rsidP="001D0AD5">
            <w:pPr>
              <w:spacing w:after="0" w:line="240" w:lineRule="auto"/>
              <w:rPr>
                <w:szCs w:val="18"/>
              </w:rPr>
            </w:pPr>
          </w:p>
        </w:tc>
        <w:tc>
          <w:tcPr>
            <w:tcW w:w="0" w:type="auto"/>
          </w:tcPr>
          <w:p w14:paraId="01B0028D" w14:textId="77777777" w:rsidR="001D0AD5" w:rsidRPr="00BD1A28" w:rsidRDefault="001D0AD5" w:rsidP="001D0AD5">
            <w:pPr>
              <w:spacing w:after="0" w:line="240" w:lineRule="auto"/>
              <w:rPr>
                <w:szCs w:val="18"/>
              </w:rPr>
            </w:pPr>
          </w:p>
        </w:tc>
        <w:tc>
          <w:tcPr>
            <w:tcW w:w="0" w:type="auto"/>
          </w:tcPr>
          <w:p w14:paraId="585E887A" w14:textId="77777777" w:rsidR="001D0AD5" w:rsidRPr="00BD1A28" w:rsidRDefault="001D0AD5" w:rsidP="001D0AD5">
            <w:pPr>
              <w:spacing w:after="0" w:line="240" w:lineRule="auto"/>
              <w:rPr>
                <w:szCs w:val="18"/>
              </w:rPr>
            </w:pPr>
          </w:p>
        </w:tc>
        <w:tc>
          <w:tcPr>
            <w:tcW w:w="0" w:type="auto"/>
          </w:tcPr>
          <w:p w14:paraId="3DA6A570" w14:textId="77777777" w:rsidR="001D0AD5" w:rsidRPr="00BD1A28" w:rsidRDefault="001D0AD5" w:rsidP="001D0AD5">
            <w:pPr>
              <w:spacing w:after="0" w:line="240" w:lineRule="auto"/>
              <w:rPr>
                <w:szCs w:val="18"/>
              </w:rPr>
            </w:pPr>
          </w:p>
        </w:tc>
        <w:tc>
          <w:tcPr>
            <w:tcW w:w="0" w:type="auto"/>
          </w:tcPr>
          <w:p w14:paraId="3D25807F" w14:textId="77777777" w:rsidR="001D0AD5" w:rsidRPr="00BD1A28" w:rsidRDefault="001D0AD5" w:rsidP="001D0AD5">
            <w:pPr>
              <w:spacing w:after="0" w:line="240" w:lineRule="auto"/>
              <w:rPr>
                <w:szCs w:val="18"/>
              </w:rPr>
            </w:pPr>
          </w:p>
        </w:tc>
        <w:tc>
          <w:tcPr>
            <w:tcW w:w="0" w:type="auto"/>
          </w:tcPr>
          <w:p w14:paraId="62BF5490" w14:textId="77777777" w:rsidR="001D0AD5" w:rsidRPr="00BD1A28" w:rsidRDefault="001D0AD5" w:rsidP="001D0AD5">
            <w:pPr>
              <w:spacing w:after="0" w:line="240" w:lineRule="auto"/>
              <w:rPr>
                <w:szCs w:val="18"/>
              </w:rPr>
            </w:pPr>
          </w:p>
        </w:tc>
        <w:tc>
          <w:tcPr>
            <w:tcW w:w="0" w:type="auto"/>
          </w:tcPr>
          <w:p w14:paraId="611BFCA4" w14:textId="77777777" w:rsidR="001D0AD5" w:rsidRPr="00BD1A28" w:rsidRDefault="001D0AD5" w:rsidP="001D0AD5">
            <w:pPr>
              <w:spacing w:after="0" w:line="240" w:lineRule="auto"/>
              <w:rPr>
                <w:szCs w:val="18"/>
              </w:rPr>
            </w:pPr>
          </w:p>
        </w:tc>
        <w:tc>
          <w:tcPr>
            <w:tcW w:w="0" w:type="auto"/>
          </w:tcPr>
          <w:p w14:paraId="09B801BD" w14:textId="77777777" w:rsidR="001D0AD5" w:rsidRPr="00BD1A28" w:rsidRDefault="001D0AD5" w:rsidP="001D0AD5">
            <w:pPr>
              <w:spacing w:after="0" w:line="240" w:lineRule="auto"/>
              <w:rPr>
                <w:szCs w:val="18"/>
              </w:rPr>
            </w:pPr>
          </w:p>
        </w:tc>
        <w:tc>
          <w:tcPr>
            <w:tcW w:w="0" w:type="auto"/>
          </w:tcPr>
          <w:p w14:paraId="7327612F" w14:textId="77777777" w:rsidR="001D0AD5" w:rsidRPr="00BD1A28" w:rsidRDefault="001D0AD5" w:rsidP="001D0AD5">
            <w:pPr>
              <w:spacing w:after="0" w:line="240" w:lineRule="auto"/>
              <w:rPr>
                <w:szCs w:val="18"/>
              </w:rPr>
            </w:pPr>
          </w:p>
        </w:tc>
        <w:tc>
          <w:tcPr>
            <w:tcW w:w="0" w:type="auto"/>
          </w:tcPr>
          <w:p w14:paraId="48C84AC0" w14:textId="77777777" w:rsidR="001D0AD5" w:rsidRPr="00BD1A28" w:rsidRDefault="001D0AD5" w:rsidP="001D0AD5">
            <w:pPr>
              <w:spacing w:after="0" w:line="240" w:lineRule="auto"/>
              <w:rPr>
                <w:szCs w:val="18"/>
              </w:rPr>
            </w:pPr>
          </w:p>
        </w:tc>
      </w:tr>
      <w:tr w:rsidR="001D0AD5" w:rsidRPr="00BD1A28" w14:paraId="06ED89FA" w14:textId="77777777" w:rsidTr="00147A80">
        <w:tc>
          <w:tcPr>
            <w:tcW w:w="0" w:type="auto"/>
          </w:tcPr>
          <w:p w14:paraId="5F7E5E03" w14:textId="77777777" w:rsidR="001D0AD5" w:rsidRPr="00BD1A28" w:rsidRDefault="001D0AD5" w:rsidP="001D0AD5">
            <w:pPr>
              <w:spacing w:after="0" w:line="240" w:lineRule="auto"/>
              <w:rPr>
                <w:szCs w:val="18"/>
              </w:rPr>
            </w:pPr>
            <w:r w:rsidRPr="00BD1A28">
              <w:rPr>
                <w:szCs w:val="18"/>
              </w:rPr>
              <w:t>Trap</w:t>
            </w:r>
          </w:p>
        </w:tc>
        <w:tc>
          <w:tcPr>
            <w:tcW w:w="0" w:type="auto"/>
          </w:tcPr>
          <w:p w14:paraId="0DE973AE" w14:textId="77777777" w:rsidR="001D0AD5" w:rsidRPr="00BD1A28" w:rsidRDefault="001D0AD5" w:rsidP="001D0AD5">
            <w:pPr>
              <w:spacing w:after="0" w:line="240" w:lineRule="auto"/>
              <w:rPr>
                <w:szCs w:val="18"/>
              </w:rPr>
            </w:pPr>
            <w:r w:rsidRPr="00BD1A28">
              <w:rPr>
                <w:szCs w:val="18"/>
              </w:rPr>
              <w:t>30</w:t>
            </w:r>
          </w:p>
        </w:tc>
        <w:tc>
          <w:tcPr>
            <w:tcW w:w="0" w:type="auto"/>
          </w:tcPr>
          <w:p w14:paraId="5007A4D7" w14:textId="77777777" w:rsidR="001D0AD5" w:rsidRPr="00BD1A28" w:rsidRDefault="001D0AD5" w:rsidP="001D0AD5">
            <w:pPr>
              <w:spacing w:after="0" w:line="240" w:lineRule="auto"/>
              <w:rPr>
                <w:szCs w:val="18"/>
              </w:rPr>
            </w:pPr>
            <w:r w:rsidRPr="00BD1A28">
              <w:rPr>
                <w:szCs w:val="18"/>
              </w:rPr>
              <w:t>20</w:t>
            </w:r>
          </w:p>
        </w:tc>
        <w:tc>
          <w:tcPr>
            <w:tcW w:w="0" w:type="auto"/>
          </w:tcPr>
          <w:p w14:paraId="504BA2A6" w14:textId="77777777" w:rsidR="001D0AD5" w:rsidRPr="00BD1A28" w:rsidRDefault="001D0AD5" w:rsidP="001D0AD5">
            <w:pPr>
              <w:spacing w:after="0" w:line="240" w:lineRule="auto"/>
              <w:rPr>
                <w:szCs w:val="18"/>
              </w:rPr>
            </w:pPr>
            <w:r w:rsidRPr="00BD1A28">
              <w:rPr>
                <w:szCs w:val="18"/>
              </w:rPr>
              <w:t>25</w:t>
            </w:r>
          </w:p>
        </w:tc>
        <w:tc>
          <w:tcPr>
            <w:tcW w:w="0" w:type="auto"/>
          </w:tcPr>
          <w:p w14:paraId="00AB8C48" w14:textId="77777777" w:rsidR="001D0AD5" w:rsidRPr="00BD1A28" w:rsidRDefault="001D0AD5" w:rsidP="001D0AD5">
            <w:pPr>
              <w:spacing w:after="0" w:line="240" w:lineRule="auto"/>
              <w:rPr>
                <w:szCs w:val="18"/>
              </w:rPr>
            </w:pPr>
            <w:r w:rsidRPr="00BD1A28">
              <w:rPr>
                <w:szCs w:val="18"/>
              </w:rPr>
              <w:t>15</w:t>
            </w:r>
          </w:p>
        </w:tc>
        <w:tc>
          <w:tcPr>
            <w:tcW w:w="0" w:type="auto"/>
          </w:tcPr>
          <w:p w14:paraId="50314EB1" w14:textId="77777777" w:rsidR="001D0AD5" w:rsidRPr="00BD1A28" w:rsidRDefault="001D0AD5" w:rsidP="001D0AD5">
            <w:pPr>
              <w:spacing w:after="0" w:line="240" w:lineRule="auto"/>
              <w:rPr>
                <w:szCs w:val="18"/>
              </w:rPr>
            </w:pPr>
            <w:r w:rsidRPr="00BD1A28">
              <w:rPr>
                <w:szCs w:val="18"/>
              </w:rPr>
              <w:t>25</w:t>
            </w:r>
          </w:p>
        </w:tc>
        <w:tc>
          <w:tcPr>
            <w:tcW w:w="0" w:type="auto"/>
          </w:tcPr>
          <w:p w14:paraId="0EA4C069" w14:textId="77777777" w:rsidR="001D0AD5" w:rsidRPr="00BD1A28" w:rsidRDefault="001D0AD5" w:rsidP="001D0AD5">
            <w:pPr>
              <w:spacing w:after="0" w:line="240" w:lineRule="auto"/>
              <w:rPr>
                <w:szCs w:val="18"/>
              </w:rPr>
            </w:pPr>
            <w:r w:rsidRPr="00BD1A28">
              <w:rPr>
                <w:szCs w:val="18"/>
              </w:rPr>
              <w:t>15</w:t>
            </w:r>
          </w:p>
        </w:tc>
        <w:tc>
          <w:tcPr>
            <w:tcW w:w="0" w:type="auto"/>
          </w:tcPr>
          <w:p w14:paraId="61762E7F" w14:textId="77777777" w:rsidR="001D0AD5" w:rsidRPr="00BD1A28" w:rsidRDefault="001D0AD5" w:rsidP="001D0AD5">
            <w:pPr>
              <w:spacing w:after="0" w:line="240" w:lineRule="auto"/>
              <w:rPr>
                <w:szCs w:val="18"/>
              </w:rPr>
            </w:pPr>
            <w:r w:rsidRPr="00BD1A28">
              <w:rPr>
                <w:szCs w:val="18"/>
              </w:rPr>
              <w:t>-</w:t>
            </w:r>
          </w:p>
        </w:tc>
        <w:tc>
          <w:tcPr>
            <w:tcW w:w="0" w:type="auto"/>
          </w:tcPr>
          <w:p w14:paraId="0DE29A60" w14:textId="77777777" w:rsidR="001D0AD5" w:rsidRPr="00BD1A28" w:rsidRDefault="001D0AD5" w:rsidP="001D0AD5">
            <w:pPr>
              <w:spacing w:after="0" w:line="240" w:lineRule="auto"/>
              <w:rPr>
                <w:szCs w:val="18"/>
              </w:rPr>
            </w:pPr>
            <w:r w:rsidRPr="00BD1A28">
              <w:rPr>
                <w:szCs w:val="18"/>
              </w:rPr>
              <w:t>-</w:t>
            </w:r>
          </w:p>
        </w:tc>
        <w:tc>
          <w:tcPr>
            <w:tcW w:w="0" w:type="auto"/>
          </w:tcPr>
          <w:p w14:paraId="49491F5A" w14:textId="77777777" w:rsidR="001D0AD5" w:rsidRPr="00BD1A28" w:rsidRDefault="001D0AD5" w:rsidP="001D0AD5">
            <w:pPr>
              <w:spacing w:after="0" w:line="240" w:lineRule="auto"/>
              <w:rPr>
                <w:szCs w:val="18"/>
              </w:rPr>
            </w:pPr>
            <w:r>
              <w:rPr>
                <w:szCs w:val="18"/>
              </w:rPr>
              <w:t>-</w:t>
            </w:r>
          </w:p>
        </w:tc>
        <w:tc>
          <w:tcPr>
            <w:tcW w:w="0" w:type="auto"/>
          </w:tcPr>
          <w:p w14:paraId="1544AEAB" w14:textId="77777777" w:rsidR="001D0AD5" w:rsidRPr="00BD1A28" w:rsidRDefault="001D0AD5" w:rsidP="001D0AD5">
            <w:pPr>
              <w:spacing w:after="0" w:line="240" w:lineRule="auto"/>
              <w:rPr>
                <w:szCs w:val="18"/>
              </w:rPr>
            </w:pPr>
            <w:r>
              <w:rPr>
                <w:szCs w:val="18"/>
              </w:rPr>
              <w:t>-</w:t>
            </w:r>
          </w:p>
        </w:tc>
      </w:tr>
      <w:tr w:rsidR="001D0AD5" w:rsidRPr="00BD1A28" w14:paraId="609F46FF" w14:textId="77777777" w:rsidTr="00147A80">
        <w:tc>
          <w:tcPr>
            <w:tcW w:w="0" w:type="auto"/>
          </w:tcPr>
          <w:p w14:paraId="61D2E39B" w14:textId="77777777" w:rsidR="001D0AD5" w:rsidRPr="00BD1A28" w:rsidRDefault="001D0AD5" w:rsidP="001D0AD5">
            <w:pPr>
              <w:spacing w:after="0" w:line="240" w:lineRule="auto"/>
              <w:rPr>
                <w:szCs w:val="18"/>
              </w:rPr>
            </w:pPr>
            <w:r w:rsidRPr="00BD1A28">
              <w:rPr>
                <w:szCs w:val="18"/>
              </w:rPr>
              <w:t>Skeet</w:t>
            </w:r>
          </w:p>
        </w:tc>
        <w:tc>
          <w:tcPr>
            <w:tcW w:w="0" w:type="auto"/>
          </w:tcPr>
          <w:p w14:paraId="72729C74" w14:textId="77777777" w:rsidR="001D0AD5" w:rsidRPr="00BD1A28" w:rsidRDefault="001D0AD5" w:rsidP="001D0AD5">
            <w:pPr>
              <w:spacing w:after="0" w:line="240" w:lineRule="auto"/>
              <w:rPr>
                <w:szCs w:val="18"/>
              </w:rPr>
            </w:pPr>
            <w:r w:rsidRPr="00BD1A28">
              <w:rPr>
                <w:szCs w:val="18"/>
              </w:rPr>
              <w:t>30</w:t>
            </w:r>
          </w:p>
        </w:tc>
        <w:tc>
          <w:tcPr>
            <w:tcW w:w="0" w:type="auto"/>
          </w:tcPr>
          <w:p w14:paraId="31E9049A" w14:textId="77777777" w:rsidR="001D0AD5" w:rsidRPr="00BD1A28" w:rsidRDefault="001D0AD5" w:rsidP="001D0AD5">
            <w:pPr>
              <w:spacing w:after="0" w:line="240" w:lineRule="auto"/>
              <w:rPr>
                <w:szCs w:val="18"/>
              </w:rPr>
            </w:pPr>
            <w:r w:rsidRPr="00BD1A28">
              <w:rPr>
                <w:szCs w:val="18"/>
              </w:rPr>
              <w:t>20</w:t>
            </w:r>
          </w:p>
        </w:tc>
        <w:tc>
          <w:tcPr>
            <w:tcW w:w="0" w:type="auto"/>
          </w:tcPr>
          <w:p w14:paraId="53626887" w14:textId="77777777" w:rsidR="001D0AD5" w:rsidRPr="00BD1A28" w:rsidRDefault="001D0AD5" w:rsidP="001D0AD5">
            <w:pPr>
              <w:spacing w:after="0" w:line="240" w:lineRule="auto"/>
              <w:rPr>
                <w:szCs w:val="18"/>
              </w:rPr>
            </w:pPr>
            <w:r w:rsidRPr="00BD1A28">
              <w:rPr>
                <w:szCs w:val="18"/>
              </w:rPr>
              <w:t>25</w:t>
            </w:r>
          </w:p>
        </w:tc>
        <w:tc>
          <w:tcPr>
            <w:tcW w:w="0" w:type="auto"/>
          </w:tcPr>
          <w:p w14:paraId="0150E20E" w14:textId="77777777" w:rsidR="001D0AD5" w:rsidRPr="00BD1A28" w:rsidRDefault="001D0AD5" w:rsidP="001D0AD5">
            <w:pPr>
              <w:spacing w:after="0" w:line="240" w:lineRule="auto"/>
              <w:rPr>
                <w:szCs w:val="18"/>
              </w:rPr>
            </w:pPr>
            <w:r w:rsidRPr="00BD1A28">
              <w:rPr>
                <w:szCs w:val="18"/>
              </w:rPr>
              <w:t>15</w:t>
            </w:r>
          </w:p>
        </w:tc>
        <w:tc>
          <w:tcPr>
            <w:tcW w:w="0" w:type="auto"/>
          </w:tcPr>
          <w:p w14:paraId="16FCF2DA" w14:textId="77777777" w:rsidR="001D0AD5" w:rsidRPr="00BD1A28" w:rsidRDefault="001D0AD5" w:rsidP="001D0AD5">
            <w:pPr>
              <w:spacing w:after="0" w:line="240" w:lineRule="auto"/>
              <w:rPr>
                <w:szCs w:val="18"/>
              </w:rPr>
            </w:pPr>
            <w:r w:rsidRPr="00BD1A28">
              <w:rPr>
                <w:szCs w:val="18"/>
              </w:rPr>
              <w:t>25</w:t>
            </w:r>
          </w:p>
        </w:tc>
        <w:tc>
          <w:tcPr>
            <w:tcW w:w="0" w:type="auto"/>
          </w:tcPr>
          <w:p w14:paraId="00FD5EC8" w14:textId="77777777" w:rsidR="001D0AD5" w:rsidRPr="00BD1A28" w:rsidRDefault="001D0AD5" w:rsidP="001D0AD5">
            <w:pPr>
              <w:spacing w:after="0" w:line="240" w:lineRule="auto"/>
              <w:rPr>
                <w:szCs w:val="18"/>
              </w:rPr>
            </w:pPr>
            <w:r w:rsidRPr="00BD1A28">
              <w:rPr>
                <w:szCs w:val="18"/>
              </w:rPr>
              <w:t>15</w:t>
            </w:r>
          </w:p>
        </w:tc>
        <w:tc>
          <w:tcPr>
            <w:tcW w:w="0" w:type="auto"/>
          </w:tcPr>
          <w:p w14:paraId="1329C582" w14:textId="77777777" w:rsidR="001D0AD5" w:rsidRPr="00BD1A28" w:rsidRDefault="001D0AD5" w:rsidP="001D0AD5">
            <w:pPr>
              <w:spacing w:after="0" w:line="240" w:lineRule="auto"/>
              <w:rPr>
                <w:szCs w:val="18"/>
              </w:rPr>
            </w:pPr>
            <w:r w:rsidRPr="00BD1A28">
              <w:rPr>
                <w:szCs w:val="18"/>
              </w:rPr>
              <w:t>-</w:t>
            </w:r>
          </w:p>
        </w:tc>
        <w:tc>
          <w:tcPr>
            <w:tcW w:w="0" w:type="auto"/>
          </w:tcPr>
          <w:p w14:paraId="448AD9D1" w14:textId="77777777" w:rsidR="001D0AD5" w:rsidRPr="00BD1A28" w:rsidRDefault="001D0AD5" w:rsidP="001D0AD5">
            <w:pPr>
              <w:spacing w:after="0" w:line="240" w:lineRule="auto"/>
              <w:rPr>
                <w:szCs w:val="18"/>
              </w:rPr>
            </w:pPr>
            <w:r w:rsidRPr="00BD1A28">
              <w:rPr>
                <w:szCs w:val="18"/>
              </w:rPr>
              <w:t>-</w:t>
            </w:r>
          </w:p>
        </w:tc>
        <w:tc>
          <w:tcPr>
            <w:tcW w:w="0" w:type="auto"/>
          </w:tcPr>
          <w:p w14:paraId="1DD2FC7F" w14:textId="77777777" w:rsidR="001D0AD5" w:rsidRPr="00BD1A28" w:rsidRDefault="001D0AD5" w:rsidP="001D0AD5">
            <w:pPr>
              <w:spacing w:after="0" w:line="240" w:lineRule="auto"/>
              <w:rPr>
                <w:szCs w:val="18"/>
              </w:rPr>
            </w:pPr>
            <w:r>
              <w:rPr>
                <w:szCs w:val="18"/>
              </w:rPr>
              <w:t>-</w:t>
            </w:r>
          </w:p>
        </w:tc>
        <w:tc>
          <w:tcPr>
            <w:tcW w:w="0" w:type="auto"/>
          </w:tcPr>
          <w:p w14:paraId="422D583F" w14:textId="77777777" w:rsidR="001D0AD5" w:rsidRPr="00BD1A28" w:rsidRDefault="001D0AD5" w:rsidP="001D0AD5">
            <w:pPr>
              <w:spacing w:after="0" w:line="240" w:lineRule="auto"/>
              <w:rPr>
                <w:szCs w:val="18"/>
              </w:rPr>
            </w:pPr>
            <w:r>
              <w:rPr>
                <w:szCs w:val="18"/>
              </w:rPr>
              <w:t>-</w:t>
            </w:r>
          </w:p>
        </w:tc>
      </w:tr>
      <w:tr w:rsidR="001D0AD5" w:rsidRPr="00BD1A28" w14:paraId="0398EDB8" w14:textId="77777777" w:rsidTr="00147A80">
        <w:tc>
          <w:tcPr>
            <w:tcW w:w="0" w:type="auto"/>
          </w:tcPr>
          <w:p w14:paraId="597383DF" w14:textId="77777777" w:rsidR="001D0AD5" w:rsidRPr="00BD1A28" w:rsidRDefault="001D0AD5" w:rsidP="001D0AD5">
            <w:pPr>
              <w:spacing w:after="0" w:line="240" w:lineRule="auto"/>
              <w:rPr>
                <w:szCs w:val="18"/>
              </w:rPr>
            </w:pPr>
            <w:r w:rsidRPr="00BD1A28">
              <w:rPr>
                <w:szCs w:val="18"/>
              </w:rPr>
              <w:t>Double Trap</w:t>
            </w:r>
          </w:p>
        </w:tc>
        <w:tc>
          <w:tcPr>
            <w:tcW w:w="0" w:type="auto"/>
          </w:tcPr>
          <w:p w14:paraId="3F96D6AE" w14:textId="77777777" w:rsidR="001D0AD5" w:rsidRPr="00BD1A28" w:rsidRDefault="001D0AD5" w:rsidP="001D0AD5">
            <w:pPr>
              <w:spacing w:after="0" w:line="240" w:lineRule="auto"/>
              <w:rPr>
                <w:szCs w:val="18"/>
              </w:rPr>
            </w:pPr>
            <w:r w:rsidRPr="00BD1A28">
              <w:rPr>
                <w:szCs w:val="18"/>
              </w:rPr>
              <w:t>28</w:t>
            </w:r>
          </w:p>
        </w:tc>
        <w:tc>
          <w:tcPr>
            <w:tcW w:w="0" w:type="auto"/>
          </w:tcPr>
          <w:p w14:paraId="18B6B4CB" w14:textId="77777777" w:rsidR="001D0AD5" w:rsidRPr="00BD1A28" w:rsidRDefault="001D0AD5" w:rsidP="001D0AD5">
            <w:pPr>
              <w:spacing w:after="0" w:line="240" w:lineRule="auto"/>
              <w:rPr>
                <w:szCs w:val="18"/>
              </w:rPr>
            </w:pPr>
            <w:r w:rsidRPr="00BD1A28">
              <w:rPr>
                <w:szCs w:val="18"/>
              </w:rPr>
              <w:t>18</w:t>
            </w:r>
          </w:p>
        </w:tc>
        <w:tc>
          <w:tcPr>
            <w:tcW w:w="0" w:type="auto"/>
          </w:tcPr>
          <w:p w14:paraId="34429295" w14:textId="77777777" w:rsidR="001D0AD5" w:rsidRPr="00BD1A28" w:rsidRDefault="001D0AD5" w:rsidP="001D0AD5">
            <w:pPr>
              <w:spacing w:after="0" w:line="240" w:lineRule="auto"/>
              <w:rPr>
                <w:szCs w:val="18"/>
              </w:rPr>
            </w:pPr>
            <w:r w:rsidRPr="00BD1A28">
              <w:rPr>
                <w:szCs w:val="18"/>
              </w:rPr>
              <w:t>18</w:t>
            </w:r>
          </w:p>
        </w:tc>
        <w:tc>
          <w:tcPr>
            <w:tcW w:w="0" w:type="auto"/>
          </w:tcPr>
          <w:p w14:paraId="78FE38DD" w14:textId="77777777" w:rsidR="001D0AD5" w:rsidRPr="00BD1A28" w:rsidRDefault="001D0AD5" w:rsidP="001D0AD5">
            <w:pPr>
              <w:spacing w:after="0" w:line="240" w:lineRule="auto"/>
              <w:rPr>
                <w:szCs w:val="18"/>
              </w:rPr>
            </w:pPr>
            <w:r w:rsidRPr="00BD1A28">
              <w:rPr>
                <w:szCs w:val="18"/>
              </w:rPr>
              <w:t>15</w:t>
            </w:r>
          </w:p>
        </w:tc>
        <w:tc>
          <w:tcPr>
            <w:tcW w:w="0" w:type="auto"/>
          </w:tcPr>
          <w:p w14:paraId="4BD87537" w14:textId="77777777" w:rsidR="001D0AD5" w:rsidRPr="00BD1A28" w:rsidRDefault="001D0AD5" w:rsidP="001D0AD5">
            <w:pPr>
              <w:spacing w:after="0" w:line="240" w:lineRule="auto"/>
              <w:rPr>
                <w:szCs w:val="18"/>
              </w:rPr>
            </w:pPr>
            <w:r w:rsidRPr="00BD1A28">
              <w:rPr>
                <w:szCs w:val="18"/>
              </w:rPr>
              <w:t>18</w:t>
            </w:r>
          </w:p>
        </w:tc>
        <w:tc>
          <w:tcPr>
            <w:tcW w:w="0" w:type="auto"/>
          </w:tcPr>
          <w:p w14:paraId="4A158D6E" w14:textId="77777777" w:rsidR="001D0AD5" w:rsidRPr="00BD1A28" w:rsidRDefault="001D0AD5" w:rsidP="001D0AD5">
            <w:pPr>
              <w:spacing w:after="0" w:line="240" w:lineRule="auto"/>
              <w:rPr>
                <w:szCs w:val="18"/>
              </w:rPr>
            </w:pPr>
            <w:r w:rsidRPr="00BD1A28">
              <w:rPr>
                <w:szCs w:val="18"/>
              </w:rPr>
              <w:t>15</w:t>
            </w:r>
          </w:p>
        </w:tc>
        <w:tc>
          <w:tcPr>
            <w:tcW w:w="0" w:type="auto"/>
          </w:tcPr>
          <w:p w14:paraId="37DF959F" w14:textId="77777777" w:rsidR="001D0AD5" w:rsidRPr="00BD1A28" w:rsidRDefault="001D0AD5" w:rsidP="001D0AD5">
            <w:pPr>
              <w:spacing w:after="0" w:line="240" w:lineRule="auto"/>
              <w:rPr>
                <w:szCs w:val="18"/>
              </w:rPr>
            </w:pPr>
            <w:r w:rsidRPr="00BD1A28">
              <w:rPr>
                <w:szCs w:val="18"/>
              </w:rPr>
              <w:t>-</w:t>
            </w:r>
          </w:p>
        </w:tc>
        <w:tc>
          <w:tcPr>
            <w:tcW w:w="0" w:type="auto"/>
          </w:tcPr>
          <w:p w14:paraId="177BB461" w14:textId="77777777" w:rsidR="001D0AD5" w:rsidRPr="00BD1A28" w:rsidRDefault="001D0AD5" w:rsidP="001D0AD5">
            <w:pPr>
              <w:spacing w:after="0" w:line="240" w:lineRule="auto"/>
              <w:rPr>
                <w:szCs w:val="18"/>
              </w:rPr>
            </w:pPr>
            <w:r w:rsidRPr="00BD1A28">
              <w:rPr>
                <w:szCs w:val="18"/>
              </w:rPr>
              <w:t>-</w:t>
            </w:r>
          </w:p>
        </w:tc>
        <w:tc>
          <w:tcPr>
            <w:tcW w:w="0" w:type="auto"/>
          </w:tcPr>
          <w:p w14:paraId="7FC3A8E1" w14:textId="77777777" w:rsidR="001D0AD5" w:rsidRPr="00BD1A28" w:rsidRDefault="001D0AD5" w:rsidP="001D0AD5">
            <w:pPr>
              <w:spacing w:after="0" w:line="240" w:lineRule="auto"/>
              <w:rPr>
                <w:szCs w:val="18"/>
              </w:rPr>
            </w:pPr>
            <w:r>
              <w:rPr>
                <w:szCs w:val="18"/>
              </w:rPr>
              <w:t>-</w:t>
            </w:r>
          </w:p>
        </w:tc>
        <w:tc>
          <w:tcPr>
            <w:tcW w:w="0" w:type="auto"/>
          </w:tcPr>
          <w:p w14:paraId="1032B00F" w14:textId="77777777" w:rsidR="001D0AD5" w:rsidRPr="00BD1A28" w:rsidRDefault="001D0AD5" w:rsidP="001D0AD5">
            <w:pPr>
              <w:spacing w:after="0" w:line="240" w:lineRule="auto"/>
              <w:rPr>
                <w:szCs w:val="18"/>
              </w:rPr>
            </w:pPr>
            <w:r>
              <w:rPr>
                <w:szCs w:val="18"/>
              </w:rPr>
              <w:t>-</w:t>
            </w:r>
          </w:p>
        </w:tc>
      </w:tr>
    </w:tbl>
    <w:p w14:paraId="06DA458D" w14:textId="715E502B" w:rsidR="009D6563" w:rsidRDefault="009D6563" w:rsidP="009D6563">
      <w:pPr>
        <w:spacing w:after="0" w:line="240" w:lineRule="auto"/>
        <w:ind w:left="720"/>
        <w:jc w:val="both"/>
        <w:rPr>
          <w:rFonts w:ascii="Lucida Sans" w:hAnsi="Lucida Sans" w:cs="Arial"/>
          <w:color w:val="222222"/>
        </w:rPr>
      </w:pPr>
    </w:p>
    <w:p w14:paraId="2B8AD4AF" w14:textId="77777777" w:rsidR="001D0AD5" w:rsidRDefault="001D0AD5">
      <w:pPr>
        <w:spacing w:after="160" w:line="259" w:lineRule="auto"/>
        <w:rPr>
          <w:b/>
          <w:szCs w:val="18"/>
        </w:rPr>
      </w:pPr>
      <w:r>
        <w:rPr>
          <w:b/>
          <w:szCs w:val="18"/>
        </w:rPr>
        <w:br w:type="page"/>
      </w:r>
    </w:p>
    <w:p w14:paraId="25538DAE" w14:textId="24E620F3" w:rsidR="001D0AD5" w:rsidRPr="00BD1A28" w:rsidRDefault="001D0AD5" w:rsidP="001D0AD5">
      <w:pPr>
        <w:jc w:val="both"/>
        <w:rPr>
          <w:b/>
          <w:szCs w:val="18"/>
        </w:rPr>
      </w:pPr>
      <w:r>
        <w:rPr>
          <w:b/>
          <w:szCs w:val="18"/>
        </w:rPr>
        <w:lastRenderedPageBreak/>
        <w:t xml:space="preserve">RULE 17.6 </w:t>
      </w:r>
      <w:r w:rsidRPr="00BD1A28">
        <w:rPr>
          <w:b/>
          <w:szCs w:val="18"/>
        </w:rPr>
        <w:t>MINIMUM QUALIFYING SCORES (ISSF MATCHES)</w:t>
      </w:r>
    </w:p>
    <w:tbl>
      <w:tblPr>
        <w:tblStyle w:val="TableGrid"/>
        <w:tblW w:w="0" w:type="auto"/>
        <w:tblLook w:val="04A0" w:firstRow="1" w:lastRow="0" w:firstColumn="1" w:lastColumn="0" w:noHBand="0" w:noVBand="1"/>
      </w:tblPr>
      <w:tblGrid>
        <w:gridCol w:w="1069"/>
        <w:gridCol w:w="980"/>
        <w:gridCol w:w="980"/>
        <w:gridCol w:w="980"/>
        <w:gridCol w:w="980"/>
        <w:gridCol w:w="980"/>
        <w:gridCol w:w="611"/>
        <w:gridCol w:w="609"/>
        <w:gridCol w:w="609"/>
        <w:gridCol w:w="609"/>
        <w:gridCol w:w="609"/>
      </w:tblGrid>
      <w:tr w:rsidR="001D0AD5" w:rsidRPr="00BD1A28" w14:paraId="1B47D9CE" w14:textId="77777777" w:rsidTr="00147A80">
        <w:tc>
          <w:tcPr>
            <w:tcW w:w="0" w:type="auto"/>
          </w:tcPr>
          <w:p w14:paraId="6AE66E03" w14:textId="25EDD4C3" w:rsidR="001D0AD5" w:rsidRPr="001D0AD5" w:rsidRDefault="001D0AD5" w:rsidP="001D0AD5">
            <w:pPr>
              <w:spacing w:after="0" w:line="240" w:lineRule="auto"/>
              <w:rPr>
                <w:b/>
                <w:sz w:val="20"/>
                <w:szCs w:val="16"/>
              </w:rPr>
            </w:pPr>
            <w:r w:rsidRPr="001D0AD5">
              <w:rPr>
                <w:b/>
                <w:bCs/>
                <w:sz w:val="20"/>
                <w:szCs w:val="16"/>
              </w:rPr>
              <w:t xml:space="preserve"> </w:t>
            </w:r>
            <w:r w:rsidRPr="001D0AD5">
              <w:rPr>
                <w:b/>
                <w:sz w:val="20"/>
                <w:szCs w:val="16"/>
              </w:rPr>
              <w:t>EVENT</w:t>
            </w:r>
          </w:p>
        </w:tc>
        <w:tc>
          <w:tcPr>
            <w:tcW w:w="0" w:type="auto"/>
          </w:tcPr>
          <w:p w14:paraId="2517567D" w14:textId="77777777" w:rsidR="001D0AD5" w:rsidRPr="001D0AD5" w:rsidRDefault="001D0AD5" w:rsidP="001D0AD5">
            <w:pPr>
              <w:spacing w:after="0" w:line="240" w:lineRule="auto"/>
              <w:rPr>
                <w:b/>
                <w:sz w:val="20"/>
                <w:szCs w:val="16"/>
              </w:rPr>
            </w:pPr>
            <w:r w:rsidRPr="001D0AD5">
              <w:rPr>
                <w:b/>
                <w:sz w:val="20"/>
                <w:szCs w:val="16"/>
              </w:rPr>
              <w:t>MEN</w:t>
            </w:r>
          </w:p>
        </w:tc>
        <w:tc>
          <w:tcPr>
            <w:tcW w:w="0" w:type="auto"/>
          </w:tcPr>
          <w:p w14:paraId="0B5DB462" w14:textId="77777777" w:rsidR="001D0AD5" w:rsidRPr="001D0AD5" w:rsidRDefault="001D0AD5" w:rsidP="001D0AD5">
            <w:pPr>
              <w:spacing w:after="0" w:line="240" w:lineRule="auto"/>
              <w:rPr>
                <w:b/>
                <w:sz w:val="20"/>
                <w:szCs w:val="16"/>
              </w:rPr>
            </w:pPr>
            <w:r w:rsidRPr="001D0AD5">
              <w:rPr>
                <w:b/>
                <w:sz w:val="20"/>
                <w:szCs w:val="16"/>
              </w:rPr>
              <w:t>WOMEN</w:t>
            </w:r>
          </w:p>
        </w:tc>
        <w:tc>
          <w:tcPr>
            <w:tcW w:w="0" w:type="auto"/>
            <w:gridSpan w:val="2"/>
          </w:tcPr>
          <w:p w14:paraId="24DDC535" w14:textId="77777777" w:rsidR="001D0AD5" w:rsidRPr="001D0AD5" w:rsidRDefault="001D0AD5" w:rsidP="001D0AD5">
            <w:pPr>
              <w:spacing w:after="0" w:line="240" w:lineRule="auto"/>
              <w:rPr>
                <w:b/>
                <w:sz w:val="20"/>
                <w:szCs w:val="16"/>
              </w:rPr>
            </w:pPr>
            <w:r w:rsidRPr="001D0AD5">
              <w:rPr>
                <w:b/>
                <w:sz w:val="20"/>
                <w:szCs w:val="16"/>
              </w:rPr>
              <w:t>JUNIORS</w:t>
            </w:r>
          </w:p>
        </w:tc>
        <w:tc>
          <w:tcPr>
            <w:tcW w:w="0" w:type="auto"/>
            <w:gridSpan w:val="2"/>
          </w:tcPr>
          <w:p w14:paraId="6AE33F2B" w14:textId="77777777" w:rsidR="001D0AD5" w:rsidRPr="001D0AD5" w:rsidRDefault="001D0AD5" w:rsidP="001D0AD5">
            <w:pPr>
              <w:spacing w:after="0" w:line="240" w:lineRule="auto"/>
              <w:rPr>
                <w:b/>
                <w:sz w:val="20"/>
                <w:szCs w:val="16"/>
              </w:rPr>
            </w:pPr>
            <w:r w:rsidRPr="001D0AD5">
              <w:rPr>
                <w:b/>
                <w:sz w:val="20"/>
                <w:szCs w:val="16"/>
              </w:rPr>
              <w:t>VETERANS</w:t>
            </w:r>
          </w:p>
        </w:tc>
        <w:tc>
          <w:tcPr>
            <w:tcW w:w="0" w:type="auto"/>
            <w:gridSpan w:val="2"/>
          </w:tcPr>
          <w:p w14:paraId="2AFB4850" w14:textId="77777777" w:rsidR="001D0AD5" w:rsidRPr="001D0AD5" w:rsidRDefault="001D0AD5" w:rsidP="001D0AD5">
            <w:pPr>
              <w:spacing w:after="0" w:line="240" w:lineRule="auto"/>
              <w:rPr>
                <w:b/>
                <w:sz w:val="20"/>
                <w:szCs w:val="16"/>
              </w:rPr>
            </w:pPr>
            <w:r w:rsidRPr="001D0AD5">
              <w:rPr>
                <w:b/>
                <w:sz w:val="20"/>
                <w:szCs w:val="16"/>
              </w:rPr>
              <w:t>YOUTH</w:t>
            </w:r>
          </w:p>
        </w:tc>
        <w:tc>
          <w:tcPr>
            <w:tcW w:w="0" w:type="auto"/>
            <w:gridSpan w:val="2"/>
          </w:tcPr>
          <w:p w14:paraId="0511E9ED" w14:textId="77777777" w:rsidR="001D0AD5" w:rsidRPr="001D0AD5" w:rsidRDefault="001D0AD5" w:rsidP="001D0AD5">
            <w:pPr>
              <w:spacing w:after="0" w:line="240" w:lineRule="auto"/>
              <w:rPr>
                <w:b/>
                <w:sz w:val="20"/>
                <w:szCs w:val="16"/>
              </w:rPr>
            </w:pPr>
            <w:r w:rsidRPr="001D0AD5">
              <w:rPr>
                <w:b/>
                <w:sz w:val="20"/>
                <w:szCs w:val="16"/>
              </w:rPr>
              <w:t>SUB YOUTH</w:t>
            </w:r>
          </w:p>
        </w:tc>
      </w:tr>
      <w:tr w:rsidR="001D0AD5" w:rsidRPr="00BD1A28" w14:paraId="2FA8BEDB" w14:textId="77777777" w:rsidTr="00147A80">
        <w:tc>
          <w:tcPr>
            <w:tcW w:w="0" w:type="auto"/>
          </w:tcPr>
          <w:p w14:paraId="2E7B69DC" w14:textId="77777777" w:rsidR="001D0AD5" w:rsidRPr="001D0AD5" w:rsidRDefault="001D0AD5" w:rsidP="001D0AD5">
            <w:pPr>
              <w:spacing w:after="0" w:line="240" w:lineRule="auto"/>
              <w:rPr>
                <w:b/>
                <w:sz w:val="20"/>
                <w:szCs w:val="16"/>
              </w:rPr>
            </w:pPr>
            <w:r w:rsidRPr="001D0AD5">
              <w:rPr>
                <w:b/>
                <w:sz w:val="20"/>
                <w:szCs w:val="16"/>
              </w:rPr>
              <w:t>RIFLE (ISSF)</w:t>
            </w:r>
          </w:p>
        </w:tc>
        <w:tc>
          <w:tcPr>
            <w:tcW w:w="0" w:type="auto"/>
          </w:tcPr>
          <w:p w14:paraId="4F98F556" w14:textId="77777777" w:rsidR="001D0AD5" w:rsidRPr="001D0AD5" w:rsidRDefault="001D0AD5" w:rsidP="001D0AD5">
            <w:pPr>
              <w:spacing w:after="0" w:line="240" w:lineRule="auto"/>
              <w:rPr>
                <w:sz w:val="20"/>
                <w:szCs w:val="16"/>
              </w:rPr>
            </w:pPr>
          </w:p>
        </w:tc>
        <w:tc>
          <w:tcPr>
            <w:tcW w:w="0" w:type="auto"/>
          </w:tcPr>
          <w:p w14:paraId="3A08CAF8" w14:textId="77777777" w:rsidR="001D0AD5" w:rsidRPr="001D0AD5" w:rsidRDefault="001D0AD5" w:rsidP="001D0AD5">
            <w:pPr>
              <w:spacing w:after="0" w:line="240" w:lineRule="auto"/>
              <w:rPr>
                <w:sz w:val="20"/>
                <w:szCs w:val="16"/>
              </w:rPr>
            </w:pPr>
          </w:p>
        </w:tc>
        <w:tc>
          <w:tcPr>
            <w:tcW w:w="0" w:type="auto"/>
          </w:tcPr>
          <w:p w14:paraId="7E5F670E" w14:textId="77777777" w:rsidR="001D0AD5" w:rsidRPr="001D0AD5" w:rsidRDefault="001D0AD5" w:rsidP="001D0AD5">
            <w:pPr>
              <w:spacing w:after="0" w:line="240" w:lineRule="auto"/>
              <w:rPr>
                <w:sz w:val="20"/>
                <w:szCs w:val="16"/>
              </w:rPr>
            </w:pPr>
            <w:r w:rsidRPr="001D0AD5">
              <w:rPr>
                <w:sz w:val="20"/>
                <w:szCs w:val="16"/>
              </w:rPr>
              <w:t>M</w:t>
            </w:r>
          </w:p>
        </w:tc>
        <w:tc>
          <w:tcPr>
            <w:tcW w:w="0" w:type="auto"/>
          </w:tcPr>
          <w:p w14:paraId="2D01718F" w14:textId="77777777" w:rsidR="001D0AD5" w:rsidRPr="001D0AD5" w:rsidRDefault="001D0AD5" w:rsidP="001D0AD5">
            <w:pPr>
              <w:spacing w:after="0" w:line="240" w:lineRule="auto"/>
              <w:rPr>
                <w:sz w:val="20"/>
                <w:szCs w:val="16"/>
              </w:rPr>
            </w:pPr>
            <w:r w:rsidRPr="001D0AD5">
              <w:rPr>
                <w:sz w:val="20"/>
                <w:szCs w:val="16"/>
              </w:rPr>
              <w:t>W</w:t>
            </w:r>
          </w:p>
        </w:tc>
        <w:tc>
          <w:tcPr>
            <w:tcW w:w="0" w:type="auto"/>
          </w:tcPr>
          <w:p w14:paraId="2B6E3CF6" w14:textId="77777777" w:rsidR="001D0AD5" w:rsidRPr="001D0AD5" w:rsidRDefault="001D0AD5" w:rsidP="001D0AD5">
            <w:pPr>
              <w:spacing w:after="0" w:line="240" w:lineRule="auto"/>
              <w:rPr>
                <w:sz w:val="20"/>
                <w:szCs w:val="16"/>
              </w:rPr>
            </w:pPr>
            <w:r w:rsidRPr="001D0AD5">
              <w:rPr>
                <w:sz w:val="20"/>
                <w:szCs w:val="16"/>
              </w:rPr>
              <w:t>M</w:t>
            </w:r>
          </w:p>
        </w:tc>
        <w:tc>
          <w:tcPr>
            <w:tcW w:w="0" w:type="auto"/>
          </w:tcPr>
          <w:p w14:paraId="3F25842E" w14:textId="77777777" w:rsidR="001D0AD5" w:rsidRPr="001D0AD5" w:rsidRDefault="001D0AD5" w:rsidP="001D0AD5">
            <w:pPr>
              <w:spacing w:after="0" w:line="240" w:lineRule="auto"/>
              <w:rPr>
                <w:sz w:val="20"/>
                <w:szCs w:val="16"/>
              </w:rPr>
            </w:pPr>
            <w:r w:rsidRPr="001D0AD5">
              <w:rPr>
                <w:sz w:val="20"/>
                <w:szCs w:val="16"/>
              </w:rPr>
              <w:t>W</w:t>
            </w:r>
          </w:p>
        </w:tc>
        <w:tc>
          <w:tcPr>
            <w:tcW w:w="0" w:type="auto"/>
          </w:tcPr>
          <w:p w14:paraId="1D4CB83F" w14:textId="77777777" w:rsidR="001D0AD5" w:rsidRPr="001D0AD5" w:rsidRDefault="001D0AD5" w:rsidP="001D0AD5">
            <w:pPr>
              <w:spacing w:after="0" w:line="240" w:lineRule="auto"/>
              <w:rPr>
                <w:sz w:val="20"/>
                <w:szCs w:val="16"/>
              </w:rPr>
            </w:pPr>
            <w:r w:rsidRPr="001D0AD5">
              <w:rPr>
                <w:sz w:val="20"/>
                <w:szCs w:val="16"/>
              </w:rPr>
              <w:t>M</w:t>
            </w:r>
          </w:p>
        </w:tc>
        <w:tc>
          <w:tcPr>
            <w:tcW w:w="0" w:type="auto"/>
          </w:tcPr>
          <w:p w14:paraId="23451311" w14:textId="77777777" w:rsidR="001D0AD5" w:rsidRPr="001D0AD5" w:rsidRDefault="001D0AD5" w:rsidP="001D0AD5">
            <w:pPr>
              <w:spacing w:after="0" w:line="240" w:lineRule="auto"/>
              <w:rPr>
                <w:sz w:val="20"/>
                <w:szCs w:val="16"/>
              </w:rPr>
            </w:pPr>
            <w:r w:rsidRPr="001D0AD5">
              <w:rPr>
                <w:sz w:val="20"/>
                <w:szCs w:val="16"/>
              </w:rPr>
              <w:t>W</w:t>
            </w:r>
          </w:p>
        </w:tc>
        <w:tc>
          <w:tcPr>
            <w:tcW w:w="0" w:type="auto"/>
          </w:tcPr>
          <w:p w14:paraId="2BF94646" w14:textId="77777777" w:rsidR="001D0AD5" w:rsidRPr="001D0AD5" w:rsidRDefault="001D0AD5" w:rsidP="001D0AD5">
            <w:pPr>
              <w:spacing w:after="0" w:line="240" w:lineRule="auto"/>
              <w:rPr>
                <w:sz w:val="20"/>
                <w:szCs w:val="16"/>
              </w:rPr>
            </w:pPr>
          </w:p>
        </w:tc>
        <w:tc>
          <w:tcPr>
            <w:tcW w:w="0" w:type="auto"/>
          </w:tcPr>
          <w:p w14:paraId="1509AFC4" w14:textId="77777777" w:rsidR="001D0AD5" w:rsidRPr="001D0AD5" w:rsidRDefault="001D0AD5" w:rsidP="001D0AD5">
            <w:pPr>
              <w:spacing w:after="0" w:line="240" w:lineRule="auto"/>
              <w:rPr>
                <w:sz w:val="20"/>
                <w:szCs w:val="16"/>
              </w:rPr>
            </w:pPr>
          </w:p>
        </w:tc>
      </w:tr>
      <w:tr w:rsidR="001D0AD5" w:rsidRPr="00BD1A28" w14:paraId="5EB202FD" w14:textId="77777777" w:rsidTr="00147A80">
        <w:tc>
          <w:tcPr>
            <w:tcW w:w="0" w:type="auto"/>
          </w:tcPr>
          <w:p w14:paraId="77AEAA6D" w14:textId="77777777" w:rsidR="001D0AD5" w:rsidRPr="001D0AD5" w:rsidRDefault="001D0AD5" w:rsidP="001D0AD5">
            <w:pPr>
              <w:spacing w:after="0" w:line="240" w:lineRule="auto"/>
              <w:rPr>
                <w:sz w:val="20"/>
                <w:szCs w:val="16"/>
              </w:rPr>
            </w:pPr>
            <w:r w:rsidRPr="001D0AD5">
              <w:rPr>
                <w:sz w:val="20"/>
                <w:szCs w:val="16"/>
              </w:rPr>
              <w:t>Free/Sport Rifle Prone</w:t>
            </w:r>
          </w:p>
        </w:tc>
        <w:tc>
          <w:tcPr>
            <w:tcW w:w="0" w:type="auto"/>
          </w:tcPr>
          <w:p w14:paraId="02CD13C2" w14:textId="77777777" w:rsidR="001D0AD5" w:rsidRPr="001D0AD5" w:rsidRDefault="001D0AD5" w:rsidP="001D0AD5">
            <w:pPr>
              <w:spacing w:after="0" w:line="240" w:lineRule="auto"/>
              <w:rPr>
                <w:sz w:val="20"/>
                <w:szCs w:val="16"/>
              </w:rPr>
            </w:pPr>
            <w:r w:rsidRPr="001D0AD5">
              <w:rPr>
                <w:sz w:val="20"/>
                <w:szCs w:val="16"/>
              </w:rPr>
              <w:t>565/587*</w:t>
            </w:r>
          </w:p>
        </w:tc>
        <w:tc>
          <w:tcPr>
            <w:tcW w:w="0" w:type="auto"/>
          </w:tcPr>
          <w:p w14:paraId="107BAC35" w14:textId="77777777" w:rsidR="001D0AD5" w:rsidRPr="001D0AD5" w:rsidRDefault="001D0AD5" w:rsidP="001D0AD5">
            <w:pPr>
              <w:spacing w:after="0" w:line="240" w:lineRule="auto"/>
              <w:rPr>
                <w:sz w:val="20"/>
                <w:szCs w:val="16"/>
              </w:rPr>
            </w:pPr>
            <w:r w:rsidRPr="001D0AD5">
              <w:rPr>
                <w:bCs/>
                <w:sz w:val="20"/>
                <w:szCs w:val="16"/>
              </w:rPr>
              <w:t>555/579*</w:t>
            </w:r>
          </w:p>
        </w:tc>
        <w:tc>
          <w:tcPr>
            <w:tcW w:w="0" w:type="auto"/>
          </w:tcPr>
          <w:p w14:paraId="738A1F9B" w14:textId="77777777" w:rsidR="001D0AD5" w:rsidRPr="001D0AD5" w:rsidRDefault="001D0AD5" w:rsidP="001D0AD5">
            <w:pPr>
              <w:spacing w:after="0" w:line="240" w:lineRule="auto"/>
              <w:rPr>
                <w:sz w:val="20"/>
                <w:szCs w:val="16"/>
              </w:rPr>
            </w:pPr>
            <w:r w:rsidRPr="001D0AD5">
              <w:rPr>
                <w:sz w:val="20"/>
                <w:szCs w:val="16"/>
              </w:rPr>
              <w:t>555/579*</w:t>
            </w:r>
          </w:p>
        </w:tc>
        <w:tc>
          <w:tcPr>
            <w:tcW w:w="0" w:type="auto"/>
          </w:tcPr>
          <w:p w14:paraId="14EB708D" w14:textId="77777777" w:rsidR="001D0AD5" w:rsidRPr="001D0AD5" w:rsidRDefault="001D0AD5" w:rsidP="001D0AD5">
            <w:pPr>
              <w:spacing w:after="0" w:line="240" w:lineRule="auto"/>
              <w:rPr>
                <w:sz w:val="20"/>
                <w:szCs w:val="16"/>
              </w:rPr>
            </w:pPr>
            <w:r w:rsidRPr="001D0AD5">
              <w:rPr>
                <w:sz w:val="20"/>
                <w:szCs w:val="16"/>
              </w:rPr>
              <w:t>545/</w:t>
            </w:r>
          </w:p>
          <w:p w14:paraId="274992C9" w14:textId="77777777" w:rsidR="001D0AD5" w:rsidRPr="001D0AD5" w:rsidRDefault="001D0AD5" w:rsidP="001D0AD5">
            <w:pPr>
              <w:spacing w:after="0" w:line="240" w:lineRule="auto"/>
              <w:rPr>
                <w:sz w:val="20"/>
                <w:szCs w:val="16"/>
              </w:rPr>
            </w:pPr>
            <w:r w:rsidRPr="001D0AD5">
              <w:rPr>
                <w:sz w:val="20"/>
                <w:szCs w:val="16"/>
              </w:rPr>
              <w:t>569*</w:t>
            </w:r>
          </w:p>
        </w:tc>
        <w:tc>
          <w:tcPr>
            <w:tcW w:w="0" w:type="auto"/>
          </w:tcPr>
          <w:p w14:paraId="4C910063" w14:textId="77777777" w:rsidR="001D0AD5" w:rsidRPr="001D0AD5" w:rsidRDefault="001D0AD5" w:rsidP="001D0AD5">
            <w:pPr>
              <w:spacing w:after="0" w:line="240" w:lineRule="auto"/>
              <w:rPr>
                <w:sz w:val="20"/>
                <w:szCs w:val="16"/>
              </w:rPr>
            </w:pPr>
            <w:r w:rsidRPr="001D0AD5">
              <w:rPr>
                <w:sz w:val="20"/>
                <w:szCs w:val="16"/>
              </w:rPr>
              <w:t>555/579*</w:t>
            </w:r>
          </w:p>
        </w:tc>
        <w:tc>
          <w:tcPr>
            <w:tcW w:w="0" w:type="auto"/>
          </w:tcPr>
          <w:p w14:paraId="71C8A7DC" w14:textId="77777777" w:rsidR="001D0AD5" w:rsidRPr="001D0AD5" w:rsidRDefault="001D0AD5" w:rsidP="001D0AD5">
            <w:pPr>
              <w:spacing w:after="0" w:line="240" w:lineRule="auto"/>
              <w:rPr>
                <w:sz w:val="20"/>
                <w:szCs w:val="16"/>
              </w:rPr>
            </w:pPr>
            <w:r w:rsidRPr="001D0AD5">
              <w:rPr>
                <w:sz w:val="20"/>
                <w:szCs w:val="16"/>
              </w:rPr>
              <w:t>545/</w:t>
            </w:r>
          </w:p>
          <w:p w14:paraId="39DC9138" w14:textId="77777777" w:rsidR="001D0AD5" w:rsidRPr="001D0AD5" w:rsidRDefault="001D0AD5" w:rsidP="001D0AD5">
            <w:pPr>
              <w:spacing w:after="0" w:line="240" w:lineRule="auto"/>
              <w:rPr>
                <w:sz w:val="20"/>
                <w:szCs w:val="16"/>
              </w:rPr>
            </w:pPr>
            <w:r w:rsidRPr="001D0AD5">
              <w:rPr>
                <w:sz w:val="20"/>
                <w:szCs w:val="16"/>
              </w:rPr>
              <w:t>569*</w:t>
            </w:r>
          </w:p>
        </w:tc>
        <w:tc>
          <w:tcPr>
            <w:tcW w:w="0" w:type="auto"/>
          </w:tcPr>
          <w:p w14:paraId="5DBBD334"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09A26522"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60E8AC4"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66EE4AA1"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6E92161C" w14:textId="77777777" w:rsidTr="00147A80">
        <w:tc>
          <w:tcPr>
            <w:tcW w:w="0" w:type="auto"/>
          </w:tcPr>
          <w:p w14:paraId="6E299174" w14:textId="77777777" w:rsidR="001D0AD5" w:rsidRPr="001D0AD5" w:rsidRDefault="001D0AD5" w:rsidP="001D0AD5">
            <w:pPr>
              <w:spacing w:after="0" w:line="240" w:lineRule="auto"/>
              <w:rPr>
                <w:sz w:val="20"/>
                <w:szCs w:val="16"/>
              </w:rPr>
            </w:pPr>
            <w:r w:rsidRPr="001D0AD5">
              <w:rPr>
                <w:sz w:val="20"/>
                <w:szCs w:val="16"/>
              </w:rPr>
              <w:t>Free/Sport Rifle 3 Position</w:t>
            </w:r>
          </w:p>
        </w:tc>
        <w:tc>
          <w:tcPr>
            <w:tcW w:w="0" w:type="auto"/>
          </w:tcPr>
          <w:p w14:paraId="4BBDFE69" w14:textId="77777777" w:rsidR="001D0AD5" w:rsidRPr="001D0AD5" w:rsidRDefault="001D0AD5" w:rsidP="001D0AD5">
            <w:pPr>
              <w:spacing w:after="0" w:line="240" w:lineRule="auto"/>
              <w:rPr>
                <w:sz w:val="20"/>
                <w:szCs w:val="16"/>
              </w:rPr>
            </w:pPr>
            <w:r w:rsidRPr="001D0AD5">
              <w:rPr>
                <w:sz w:val="20"/>
                <w:szCs w:val="16"/>
              </w:rPr>
              <w:t>1080</w:t>
            </w:r>
          </w:p>
        </w:tc>
        <w:tc>
          <w:tcPr>
            <w:tcW w:w="0" w:type="auto"/>
          </w:tcPr>
          <w:p w14:paraId="52D5D1F1" w14:textId="77777777" w:rsidR="001D0AD5" w:rsidRPr="001D0AD5" w:rsidRDefault="001D0AD5" w:rsidP="001D0AD5">
            <w:pPr>
              <w:spacing w:after="0" w:line="240" w:lineRule="auto"/>
              <w:rPr>
                <w:sz w:val="20"/>
                <w:szCs w:val="16"/>
              </w:rPr>
            </w:pPr>
            <w:r w:rsidRPr="001D0AD5">
              <w:rPr>
                <w:sz w:val="20"/>
                <w:szCs w:val="16"/>
              </w:rPr>
              <w:t>1060</w:t>
            </w:r>
          </w:p>
        </w:tc>
        <w:tc>
          <w:tcPr>
            <w:tcW w:w="0" w:type="auto"/>
          </w:tcPr>
          <w:p w14:paraId="6FE3F58C" w14:textId="77777777" w:rsidR="001D0AD5" w:rsidRPr="001D0AD5" w:rsidRDefault="001D0AD5" w:rsidP="001D0AD5">
            <w:pPr>
              <w:spacing w:after="0" w:line="240" w:lineRule="auto"/>
              <w:rPr>
                <w:sz w:val="20"/>
                <w:szCs w:val="16"/>
              </w:rPr>
            </w:pPr>
            <w:r w:rsidRPr="001D0AD5">
              <w:rPr>
                <w:sz w:val="20"/>
                <w:szCs w:val="16"/>
              </w:rPr>
              <w:t>1040</w:t>
            </w:r>
          </w:p>
        </w:tc>
        <w:tc>
          <w:tcPr>
            <w:tcW w:w="0" w:type="auto"/>
          </w:tcPr>
          <w:p w14:paraId="174FE463" w14:textId="77777777" w:rsidR="001D0AD5" w:rsidRPr="001D0AD5" w:rsidRDefault="001D0AD5" w:rsidP="001D0AD5">
            <w:pPr>
              <w:spacing w:after="0" w:line="240" w:lineRule="auto"/>
              <w:rPr>
                <w:sz w:val="20"/>
                <w:szCs w:val="16"/>
              </w:rPr>
            </w:pPr>
            <w:r w:rsidRPr="001D0AD5">
              <w:rPr>
                <w:sz w:val="20"/>
                <w:szCs w:val="16"/>
              </w:rPr>
              <w:t>1030</w:t>
            </w:r>
          </w:p>
        </w:tc>
        <w:tc>
          <w:tcPr>
            <w:tcW w:w="0" w:type="auto"/>
          </w:tcPr>
          <w:p w14:paraId="6EF96C6C" w14:textId="77777777" w:rsidR="001D0AD5" w:rsidRPr="001D0AD5" w:rsidRDefault="001D0AD5" w:rsidP="001D0AD5">
            <w:pPr>
              <w:spacing w:after="0" w:line="240" w:lineRule="auto"/>
              <w:rPr>
                <w:sz w:val="20"/>
                <w:szCs w:val="16"/>
              </w:rPr>
            </w:pPr>
            <w:r w:rsidRPr="001D0AD5">
              <w:rPr>
                <w:sz w:val="20"/>
                <w:szCs w:val="16"/>
              </w:rPr>
              <w:t>1040</w:t>
            </w:r>
          </w:p>
        </w:tc>
        <w:tc>
          <w:tcPr>
            <w:tcW w:w="0" w:type="auto"/>
          </w:tcPr>
          <w:p w14:paraId="71C16FDB" w14:textId="77777777" w:rsidR="001D0AD5" w:rsidRPr="001D0AD5" w:rsidRDefault="001D0AD5" w:rsidP="001D0AD5">
            <w:pPr>
              <w:spacing w:after="0" w:line="240" w:lineRule="auto"/>
              <w:rPr>
                <w:sz w:val="20"/>
                <w:szCs w:val="16"/>
              </w:rPr>
            </w:pPr>
            <w:r w:rsidRPr="001D0AD5">
              <w:rPr>
                <w:sz w:val="20"/>
                <w:szCs w:val="16"/>
              </w:rPr>
              <w:t>1030</w:t>
            </w:r>
          </w:p>
        </w:tc>
        <w:tc>
          <w:tcPr>
            <w:tcW w:w="0" w:type="auto"/>
          </w:tcPr>
          <w:p w14:paraId="24ED11E2"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5D3BF2D"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175A0468"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7367C233"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6F73D1B7" w14:textId="77777777" w:rsidTr="00147A80">
        <w:tc>
          <w:tcPr>
            <w:tcW w:w="0" w:type="auto"/>
          </w:tcPr>
          <w:p w14:paraId="75672C7A" w14:textId="77777777" w:rsidR="001D0AD5" w:rsidRPr="001D0AD5" w:rsidRDefault="001D0AD5" w:rsidP="001D0AD5">
            <w:pPr>
              <w:spacing w:after="0" w:line="240" w:lineRule="auto"/>
              <w:rPr>
                <w:sz w:val="20"/>
                <w:szCs w:val="16"/>
              </w:rPr>
            </w:pPr>
            <w:r w:rsidRPr="001D0AD5">
              <w:rPr>
                <w:sz w:val="20"/>
                <w:szCs w:val="16"/>
              </w:rPr>
              <w:t>Peep Sight Air Rifle</w:t>
            </w:r>
          </w:p>
        </w:tc>
        <w:tc>
          <w:tcPr>
            <w:tcW w:w="0" w:type="auto"/>
          </w:tcPr>
          <w:p w14:paraId="12222B5A" w14:textId="77777777" w:rsidR="001D0AD5" w:rsidRPr="001D0AD5" w:rsidRDefault="001D0AD5" w:rsidP="001D0AD5">
            <w:pPr>
              <w:spacing w:after="0" w:line="240" w:lineRule="auto"/>
              <w:rPr>
                <w:sz w:val="20"/>
                <w:szCs w:val="16"/>
              </w:rPr>
            </w:pPr>
            <w:r w:rsidRPr="001D0AD5">
              <w:rPr>
                <w:sz w:val="20"/>
                <w:szCs w:val="16"/>
              </w:rPr>
              <w:t>570/</w:t>
            </w:r>
          </w:p>
          <w:p w14:paraId="43E5C5E1" w14:textId="77777777" w:rsidR="001D0AD5" w:rsidRPr="001D0AD5" w:rsidRDefault="001D0AD5" w:rsidP="001D0AD5">
            <w:pPr>
              <w:spacing w:after="0" w:line="240" w:lineRule="auto"/>
              <w:rPr>
                <w:sz w:val="20"/>
                <w:szCs w:val="16"/>
              </w:rPr>
            </w:pPr>
            <w:r w:rsidRPr="001D0AD5">
              <w:rPr>
                <w:sz w:val="20"/>
                <w:szCs w:val="16"/>
              </w:rPr>
              <w:t>595*</w:t>
            </w:r>
          </w:p>
        </w:tc>
        <w:tc>
          <w:tcPr>
            <w:tcW w:w="0" w:type="auto"/>
          </w:tcPr>
          <w:p w14:paraId="60E52CB1" w14:textId="77777777" w:rsidR="001D0AD5" w:rsidRPr="001D0AD5" w:rsidRDefault="001D0AD5" w:rsidP="001D0AD5">
            <w:pPr>
              <w:spacing w:after="0" w:line="240" w:lineRule="auto"/>
              <w:rPr>
                <w:sz w:val="20"/>
                <w:szCs w:val="16"/>
              </w:rPr>
            </w:pPr>
            <w:r w:rsidRPr="001D0AD5">
              <w:rPr>
                <w:bCs/>
                <w:sz w:val="20"/>
                <w:szCs w:val="16"/>
              </w:rPr>
              <w:t>570/593*</w:t>
            </w:r>
          </w:p>
        </w:tc>
        <w:tc>
          <w:tcPr>
            <w:tcW w:w="0" w:type="auto"/>
          </w:tcPr>
          <w:p w14:paraId="52F067FA" w14:textId="77777777" w:rsidR="001D0AD5" w:rsidRPr="001D0AD5" w:rsidRDefault="001D0AD5" w:rsidP="001D0AD5">
            <w:pPr>
              <w:spacing w:after="0" w:line="240" w:lineRule="auto"/>
              <w:rPr>
                <w:sz w:val="20"/>
                <w:szCs w:val="16"/>
              </w:rPr>
            </w:pPr>
            <w:r w:rsidRPr="001D0AD5">
              <w:rPr>
                <w:sz w:val="20"/>
                <w:szCs w:val="16"/>
              </w:rPr>
              <w:t>560/</w:t>
            </w:r>
          </w:p>
          <w:p w14:paraId="6BD1CE50" w14:textId="77777777" w:rsidR="001D0AD5" w:rsidRPr="001D0AD5" w:rsidRDefault="001D0AD5" w:rsidP="001D0AD5">
            <w:pPr>
              <w:spacing w:after="0" w:line="240" w:lineRule="auto"/>
              <w:rPr>
                <w:sz w:val="20"/>
                <w:szCs w:val="16"/>
              </w:rPr>
            </w:pPr>
            <w:r w:rsidRPr="001D0AD5">
              <w:rPr>
                <w:sz w:val="20"/>
                <w:szCs w:val="16"/>
              </w:rPr>
              <w:t>590*</w:t>
            </w:r>
          </w:p>
        </w:tc>
        <w:tc>
          <w:tcPr>
            <w:tcW w:w="0" w:type="auto"/>
          </w:tcPr>
          <w:p w14:paraId="6AE4D3DD" w14:textId="77777777" w:rsidR="001D0AD5" w:rsidRPr="001D0AD5" w:rsidRDefault="001D0AD5" w:rsidP="001D0AD5">
            <w:pPr>
              <w:spacing w:after="0" w:line="240" w:lineRule="auto"/>
              <w:rPr>
                <w:sz w:val="20"/>
                <w:szCs w:val="16"/>
              </w:rPr>
            </w:pPr>
            <w:r w:rsidRPr="001D0AD5">
              <w:rPr>
                <w:sz w:val="20"/>
                <w:szCs w:val="16"/>
              </w:rPr>
              <w:t>560/585*</w:t>
            </w:r>
          </w:p>
        </w:tc>
        <w:tc>
          <w:tcPr>
            <w:tcW w:w="0" w:type="auto"/>
          </w:tcPr>
          <w:p w14:paraId="67A0A86A" w14:textId="77777777" w:rsidR="001D0AD5" w:rsidRPr="001D0AD5" w:rsidRDefault="001D0AD5" w:rsidP="001D0AD5">
            <w:pPr>
              <w:spacing w:after="0" w:line="240" w:lineRule="auto"/>
              <w:rPr>
                <w:sz w:val="20"/>
                <w:szCs w:val="16"/>
              </w:rPr>
            </w:pPr>
            <w:r w:rsidRPr="001D0AD5">
              <w:rPr>
                <w:sz w:val="20"/>
                <w:szCs w:val="16"/>
              </w:rPr>
              <w:t>560/</w:t>
            </w:r>
          </w:p>
          <w:p w14:paraId="1969D057" w14:textId="77777777" w:rsidR="001D0AD5" w:rsidRPr="001D0AD5" w:rsidRDefault="001D0AD5" w:rsidP="001D0AD5">
            <w:pPr>
              <w:spacing w:after="0" w:line="240" w:lineRule="auto"/>
              <w:rPr>
                <w:sz w:val="20"/>
                <w:szCs w:val="16"/>
              </w:rPr>
            </w:pPr>
            <w:r w:rsidRPr="001D0AD5">
              <w:rPr>
                <w:sz w:val="20"/>
                <w:szCs w:val="16"/>
              </w:rPr>
              <w:t>590*</w:t>
            </w:r>
          </w:p>
        </w:tc>
        <w:tc>
          <w:tcPr>
            <w:tcW w:w="0" w:type="auto"/>
          </w:tcPr>
          <w:p w14:paraId="0B6A4751" w14:textId="77777777" w:rsidR="001D0AD5" w:rsidRPr="001D0AD5" w:rsidRDefault="001D0AD5" w:rsidP="001D0AD5">
            <w:pPr>
              <w:spacing w:after="0" w:line="240" w:lineRule="auto"/>
              <w:rPr>
                <w:sz w:val="20"/>
                <w:szCs w:val="16"/>
              </w:rPr>
            </w:pPr>
            <w:r w:rsidRPr="001D0AD5">
              <w:rPr>
                <w:sz w:val="20"/>
                <w:szCs w:val="16"/>
              </w:rPr>
              <w:t>560/</w:t>
            </w:r>
          </w:p>
          <w:p w14:paraId="073E9A43" w14:textId="77777777" w:rsidR="001D0AD5" w:rsidRPr="001D0AD5" w:rsidRDefault="001D0AD5" w:rsidP="001D0AD5">
            <w:pPr>
              <w:spacing w:after="0" w:line="240" w:lineRule="auto"/>
              <w:rPr>
                <w:sz w:val="20"/>
                <w:szCs w:val="16"/>
              </w:rPr>
            </w:pPr>
            <w:r w:rsidRPr="001D0AD5">
              <w:rPr>
                <w:sz w:val="20"/>
                <w:szCs w:val="16"/>
              </w:rPr>
              <w:t>585*</w:t>
            </w:r>
          </w:p>
        </w:tc>
        <w:tc>
          <w:tcPr>
            <w:tcW w:w="0" w:type="auto"/>
          </w:tcPr>
          <w:p w14:paraId="07B0B9C9" w14:textId="77777777" w:rsidR="001D0AD5" w:rsidRPr="001D0AD5" w:rsidRDefault="001D0AD5" w:rsidP="001D0AD5">
            <w:pPr>
              <w:spacing w:after="0" w:line="240" w:lineRule="auto"/>
              <w:rPr>
                <w:sz w:val="20"/>
                <w:szCs w:val="16"/>
              </w:rPr>
            </w:pPr>
            <w:r w:rsidRPr="001D0AD5">
              <w:rPr>
                <w:sz w:val="20"/>
                <w:szCs w:val="16"/>
              </w:rPr>
              <w:t>555/</w:t>
            </w:r>
          </w:p>
          <w:p w14:paraId="21D40566" w14:textId="77777777" w:rsidR="001D0AD5" w:rsidRPr="001D0AD5" w:rsidRDefault="001D0AD5" w:rsidP="001D0AD5">
            <w:pPr>
              <w:spacing w:after="0" w:line="240" w:lineRule="auto"/>
              <w:rPr>
                <w:sz w:val="20"/>
                <w:szCs w:val="16"/>
              </w:rPr>
            </w:pPr>
            <w:r w:rsidRPr="001D0AD5">
              <w:rPr>
                <w:sz w:val="20"/>
                <w:szCs w:val="16"/>
              </w:rPr>
              <w:t>585*</w:t>
            </w:r>
          </w:p>
        </w:tc>
        <w:tc>
          <w:tcPr>
            <w:tcW w:w="0" w:type="auto"/>
          </w:tcPr>
          <w:p w14:paraId="5DDFE86E" w14:textId="77777777" w:rsidR="001D0AD5" w:rsidRPr="001D0AD5" w:rsidRDefault="001D0AD5" w:rsidP="001D0AD5">
            <w:pPr>
              <w:spacing w:after="0" w:line="240" w:lineRule="auto"/>
              <w:rPr>
                <w:sz w:val="20"/>
                <w:szCs w:val="16"/>
              </w:rPr>
            </w:pPr>
            <w:r w:rsidRPr="001D0AD5">
              <w:rPr>
                <w:sz w:val="20"/>
                <w:szCs w:val="16"/>
              </w:rPr>
              <w:t>555/</w:t>
            </w:r>
          </w:p>
          <w:p w14:paraId="71E49DA6" w14:textId="77777777" w:rsidR="001D0AD5" w:rsidRPr="001D0AD5" w:rsidRDefault="001D0AD5" w:rsidP="001D0AD5">
            <w:pPr>
              <w:spacing w:after="0" w:line="240" w:lineRule="auto"/>
              <w:rPr>
                <w:sz w:val="20"/>
                <w:szCs w:val="16"/>
              </w:rPr>
            </w:pPr>
            <w:r w:rsidRPr="001D0AD5">
              <w:rPr>
                <w:sz w:val="20"/>
                <w:szCs w:val="16"/>
              </w:rPr>
              <w:t>585*</w:t>
            </w:r>
          </w:p>
        </w:tc>
        <w:tc>
          <w:tcPr>
            <w:tcW w:w="0" w:type="auto"/>
          </w:tcPr>
          <w:p w14:paraId="6A80D367" w14:textId="77777777" w:rsidR="001D0AD5" w:rsidRPr="001D0AD5" w:rsidRDefault="001D0AD5" w:rsidP="001D0AD5">
            <w:pPr>
              <w:spacing w:after="0" w:line="240" w:lineRule="auto"/>
              <w:rPr>
                <w:sz w:val="20"/>
                <w:szCs w:val="16"/>
              </w:rPr>
            </w:pPr>
            <w:r w:rsidRPr="001D0AD5">
              <w:rPr>
                <w:sz w:val="20"/>
                <w:szCs w:val="16"/>
              </w:rPr>
              <w:t>545/</w:t>
            </w:r>
          </w:p>
          <w:p w14:paraId="6B3AF80C" w14:textId="77777777" w:rsidR="001D0AD5" w:rsidRPr="001D0AD5" w:rsidRDefault="001D0AD5" w:rsidP="001D0AD5">
            <w:pPr>
              <w:spacing w:after="0" w:line="240" w:lineRule="auto"/>
              <w:rPr>
                <w:sz w:val="20"/>
                <w:szCs w:val="16"/>
              </w:rPr>
            </w:pPr>
            <w:r w:rsidRPr="001D0AD5">
              <w:rPr>
                <w:sz w:val="20"/>
                <w:szCs w:val="16"/>
              </w:rPr>
              <w:t>580*</w:t>
            </w:r>
          </w:p>
        </w:tc>
        <w:tc>
          <w:tcPr>
            <w:tcW w:w="0" w:type="auto"/>
          </w:tcPr>
          <w:p w14:paraId="504AD833" w14:textId="77777777" w:rsidR="001D0AD5" w:rsidRPr="001D0AD5" w:rsidRDefault="001D0AD5" w:rsidP="001D0AD5">
            <w:pPr>
              <w:spacing w:after="0" w:line="240" w:lineRule="auto"/>
              <w:rPr>
                <w:sz w:val="20"/>
                <w:szCs w:val="16"/>
              </w:rPr>
            </w:pPr>
            <w:r w:rsidRPr="001D0AD5">
              <w:rPr>
                <w:sz w:val="20"/>
                <w:szCs w:val="16"/>
              </w:rPr>
              <w:t>545/</w:t>
            </w:r>
          </w:p>
          <w:p w14:paraId="6254EF79" w14:textId="77777777" w:rsidR="001D0AD5" w:rsidRPr="001D0AD5" w:rsidRDefault="001D0AD5" w:rsidP="001D0AD5">
            <w:pPr>
              <w:spacing w:after="0" w:line="240" w:lineRule="auto"/>
              <w:rPr>
                <w:sz w:val="20"/>
                <w:szCs w:val="16"/>
              </w:rPr>
            </w:pPr>
            <w:r w:rsidRPr="001D0AD5">
              <w:rPr>
                <w:sz w:val="20"/>
                <w:szCs w:val="16"/>
              </w:rPr>
              <w:t>580*</w:t>
            </w:r>
          </w:p>
        </w:tc>
      </w:tr>
      <w:tr w:rsidR="001D0AD5" w:rsidRPr="00BD1A28" w14:paraId="7CF8B97D" w14:textId="77777777" w:rsidTr="00147A80">
        <w:tc>
          <w:tcPr>
            <w:tcW w:w="0" w:type="auto"/>
          </w:tcPr>
          <w:p w14:paraId="494154BD" w14:textId="77777777" w:rsidR="001D0AD5" w:rsidRPr="001D0AD5" w:rsidRDefault="001D0AD5" w:rsidP="001D0AD5">
            <w:pPr>
              <w:spacing w:after="0" w:line="240" w:lineRule="auto"/>
              <w:rPr>
                <w:sz w:val="20"/>
                <w:szCs w:val="16"/>
              </w:rPr>
            </w:pPr>
            <w:r w:rsidRPr="001D0AD5">
              <w:rPr>
                <w:b/>
                <w:sz w:val="20"/>
                <w:szCs w:val="16"/>
              </w:rPr>
              <w:t>RIFLE (NR)</w:t>
            </w:r>
          </w:p>
        </w:tc>
        <w:tc>
          <w:tcPr>
            <w:tcW w:w="0" w:type="auto"/>
            <w:gridSpan w:val="8"/>
          </w:tcPr>
          <w:p w14:paraId="6A5CA8DB" w14:textId="77777777" w:rsidR="001D0AD5" w:rsidRPr="001D0AD5" w:rsidRDefault="001D0AD5" w:rsidP="001D0AD5">
            <w:pPr>
              <w:spacing w:after="0" w:line="240" w:lineRule="auto"/>
              <w:rPr>
                <w:sz w:val="20"/>
                <w:szCs w:val="16"/>
              </w:rPr>
            </w:pPr>
          </w:p>
        </w:tc>
        <w:tc>
          <w:tcPr>
            <w:tcW w:w="0" w:type="auto"/>
          </w:tcPr>
          <w:p w14:paraId="7FC6BD5C" w14:textId="77777777" w:rsidR="001D0AD5" w:rsidRPr="001D0AD5" w:rsidRDefault="001D0AD5" w:rsidP="001D0AD5">
            <w:pPr>
              <w:spacing w:after="0" w:line="240" w:lineRule="auto"/>
              <w:rPr>
                <w:sz w:val="20"/>
                <w:szCs w:val="16"/>
              </w:rPr>
            </w:pPr>
          </w:p>
        </w:tc>
        <w:tc>
          <w:tcPr>
            <w:tcW w:w="0" w:type="auto"/>
          </w:tcPr>
          <w:p w14:paraId="065B7088" w14:textId="77777777" w:rsidR="001D0AD5" w:rsidRPr="001D0AD5" w:rsidRDefault="001D0AD5" w:rsidP="001D0AD5">
            <w:pPr>
              <w:spacing w:after="0" w:line="240" w:lineRule="auto"/>
              <w:rPr>
                <w:sz w:val="20"/>
                <w:szCs w:val="16"/>
              </w:rPr>
            </w:pPr>
          </w:p>
        </w:tc>
      </w:tr>
      <w:tr w:rsidR="001D0AD5" w:rsidRPr="00BD1A28" w14:paraId="4211C01B" w14:textId="77777777" w:rsidTr="00147A80">
        <w:tc>
          <w:tcPr>
            <w:tcW w:w="0" w:type="auto"/>
          </w:tcPr>
          <w:p w14:paraId="6CF0F76E" w14:textId="77777777" w:rsidR="001D0AD5" w:rsidRPr="001D0AD5" w:rsidRDefault="001D0AD5" w:rsidP="001D0AD5">
            <w:pPr>
              <w:spacing w:after="0" w:line="240" w:lineRule="auto"/>
              <w:rPr>
                <w:sz w:val="20"/>
                <w:szCs w:val="16"/>
              </w:rPr>
            </w:pPr>
            <w:r w:rsidRPr="001D0AD5">
              <w:rPr>
                <w:sz w:val="20"/>
                <w:szCs w:val="16"/>
              </w:rPr>
              <w:t>Free/Sport Rifle Prone</w:t>
            </w:r>
          </w:p>
        </w:tc>
        <w:tc>
          <w:tcPr>
            <w:tcW w:w="0" w:type="auto"/>
          </w:tcPr>
          <w:p w14:paraId="73511D16" w14:textId="77777777" w:rsidR="001D0AD5" w:rsidRPr="001D0AD5" w:rsidRDefault="001D0AD5" w:rsidP="001D0AD5">
            <w:pPr>
              <w:spacing w:after="0" w:line="240" w:lineRule="auto"/>
              <w:rPr>
                <w:sz w:val="20"/>
                <w:szCs w:val="16"/>
              </w:rPr>
            </w:pPr>
            <w:r w:rsidRPr="001D0AD5">
              <w:rPr>
                <w:sz w:val="20"/>
                <w:szCs w:val="16"/>
              </w:rPr>
              <w:t>565</w:t>
            </w:r>
          </w:p>
        </w:tc>
        <w:tc>
          <w:tcPr>
            <w:tcW w:w="0" w:type="auto"/>
          </w:tcPr>
          <w:p w14:paraId="09D5C503" w14:textId="77777777" w:rsidR="001D0AD5" w:rsidRPr="001D0AD5" w:rsidRDefault="001D0AD5" w:rsidP="001D0AD5">
            <w:pPr>
              <w:spacing w:after="0" w:line="240" w:lineRule="auto"/>
              <w:rPr>
                <w:sz w:val="20"/>
                <w:szCs w:val="16"/>
              </w:rPr>
            </w:pPr>
            <w:r w:rsidRPr="001D0AD5">
              <w:rPr>
                <w:sz w:val="20"/>
                <w:szCs w:val="16"/>
              </w:rPr>
              <w:t>555/579*</w:t>
            </w:r>
          </w:p>
        </w:tc>
        <w:tc>
          <w:tcPr>
            <w:tcW w:w="0" w:type="auto"/>
          </w:tcPr>
          <w:p w14:paraId="68F3CCD8" w14:textId="77777777" w:rsidR="001D0AD5" w:rsidRPr="001D0AD5" w:rsidRDefault="001D0AD5" w:rsidP="001D0AD5">
            <w:pPr>
              <w:spacing w:after="0" w:line="240" w:lineRule="auto"/>
              <w:rPr>
                <w:sz w:val="20"/>
                <w:szCs w:val="16"/>
              </w:rPr>
            </w:pPr>
            <w:r w:rsidRPr="001D0AD5">
              <w:rPr>
                <w:sz w:val="20"/>
                <w:szCs w:val="16"/>
              </w:rPr>
              <w:t>555</w:t>
            </w:r>
          </w:p>
        </w:tc>
        <w:tc>
          <w:tcPr>
            <w:tcW w:w="0" w:type="auto"/>
          </w:tcPr>
          <w:p w14:paraId="6C06629E" w14:textId="77777777" w:rsidR="001D0AD5" w:rsidRPr="001D0AD5" w:rsidRDefault="001D0AD5" w:rsidP="001D0AD5">
            <w:pPr>
              <w:spacing w:after="0" w:line="240" w:lineRule="auto"/>
              <w:rPr>
                <w:sz w:val="20"/>
                <w:szCs w:val="16"/>
              </w:rPr>
            </w:pPr>
            <w:r w:rsidRPr="001D0AD5">
              <w:rPr>
                <w:sz w:val="20"/>
                <w:szCs w:val="16"/>
              </w:rPr>
              <w:t>545/569*</w:t>
            </w:r>
          </w:p>
        </w:tc>
        <w:tc>
          <w:tcPr>
            <w:tcW w:w="0" w:type="auto"/>
          </w:tcPr>
          <w:p w14:paraId="4C0233AB" w14:textId="77777777" w:rsidR="001D0AD5" w:rsidRPr="001D0AD5" w:rsidRDefault="001D0AD5" w:rsidP="001D0AD5">
            <w:pPr>
              <w:spacing w:after="0" w:line="240" w:lineRule="auto"/>
              <w:rPr>
                <w:sz w:val="20"/>
                <w:szCs w:val="16"/>
              </w:rPr>
            </w:pPr>
            <w:r w:rsidRPr="001D0AD5">
              <w:rPr>
                <w:sz w:val="20"/>
                <w:szCs w:val="16"/>
              </w:rPr>
              <w:t>555</w:t>
            </w:r>
          </w:p>
        </w:tc>
        <w:tc>
          <w:tcPr>
            <w:tcW w:w="0" w:type="auto"/>
          </w:tcPr>
          <w:p w14:paraId="0B851319" w14:textId="77777777" w:rsidR="001D0AD5" w:rsidRPr="001D0AD5" w:rsidRDefault="001D0AD5" w:rsidP="001D0AD5">
            <w:pPr>
              <w:spacing w:after="0" w:line="240" w:lineRule="auto"/>
              <w:rPr>
                <w:sz w:val="20"/>
                <w:szCs w:val="16"/>
              </w:rPr>
            </w:pPr>
            <w:r w:rsidRPr="001D0AD5">
              <w:rPr>
                <w:sz w:val="20"/>
                <w:szCs w:val="16"/>
              </w:rPr>
              <w:t>545</w:t>
            </w:r>
          </w:p>
        </w:tc>
        <w:tc>
          <w:tcPr>
            <w:tcW w:w="0" w:type="auto"/>
          </w:tcPr>
          <w:p w14:paraId="0B3A4FBF"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57120590"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696C4179"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7918A8D4"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40A52062" w14:textId="77777777" w:rsidTr="00147A80">
        <w:tc>
          <w:tcPr>
            <w:tcW w:w="0" w:type="auto"/>
          </w:tcPr>
          <w:p w14:paraId="3E03A5A6" w14:textId="77777777" w:rsidR="001D0AD5" w:rsidRPr="001D0AD5" w:rsidRDefault="001D0AD5" w:rsidP="001D0AD5">
            <w:pPr>
              <w:spacing w:after="0" w:line="240" w:lineRule="auto"/>
              <w:rPr>
                <w:sz w:val="20"/>
                <w:szCs w:val="16"/>
              </w:rPr>
            </w:pPr>
            <w:r w:rsidRPr="001D0AD5">
              <w:rPr>
                <w:sz w:val="20"/>
                <w:szCs w:val="16"/>
              </w:rPr>
              <w:t>Free/Sport Rifle 3 Position</w:t>
            </w:r>
          </w:p>
        </w:tc>
        <w:tc>
          <w:tcPr>
            <w:tcW w:w="0" w:type="auto"/>
          </w:tcPr>
          <w:p w14:paraId="2CF6A2FA" w14:textId="77777777" w:rsidR="001D0AD5" w:rsidRPr="001D0AD5" w:rsidRDefault="001D0AD5" w:rsidP="001D0AD5">
            <w:pPr>
              <w:spacing w:after="0" w:line="240" w:lineRule="auto"/>
              <w:rPr>
                <w:sz w:val="20"/>
                <w:szCs w:val="16"/>
              </w:rPr>
            </w:pPr>
            <w:r w:rsidRPr="001D0AD5">
              <w:rPr>
                <w:sz w:val="20"/>
                <w:szCs w:val="16"/>
              </w:rPr>
              <w:t>540</w:t>
            </w:r>
          </w:p>
        </w:tc>
        <w:tc>
          <w:tcPr>
            <w:tcW w:w="0" w:type="auto"/>
          </w:tcPr>
          <w:p w14:paraId="0CD72A37" w14:textId="77777777" w:rsidR="001D0AD5" w:rsidRPr="001D0AD5" w:rsidRDefault="001D0AD5" w:rsidP="001D0AD5">
            <w:pPr>
              <w:spacing w:after="0" w:line="240" w:lineRule="auto"/>
              <w:rPr>
                <w:sz w:val="20"/>
                <w:szCs w:val="16"/>
              </w:rPr>
            </w:pPr>
            <w:r w:rsidRPr="001D0AD5">
              <w:rPr>
                <w:sz w:val="20"/>
                <w:szCs w:val="16"/>
              </w:rPr>
              <w:t>530</w:t>
            </w:r>
          </w:p>
        </w:tc>
        <w:tc>
          <w:tcPr>
            <w:tcW w:w="0" w:type="auto"/>
          </w:tcPr>
          <w:p w14:paraId="357B27D8" w14:textId="77777777" w:rsidR="001D0AD5" w:rsidRPr="001D0AD5" w:rsidRDefault="001D0AD5" w:rsidP="001D0AD5">
            <w:pPr>
              <w:spacing w:after="0" w:line="240" w:lineRule="auto"/>
              <w:rPr>
                <w:sz w:val="20"/>
                <w:szCs w:val="16"/>
              </w:rPr>
            </w:pPr>
            <w:r w:rsidRPr="001D0AD5">
              <w:rPr>
                <w:sz w:val="20"/>
                <w:szCs w:val="16"/>
              </w:rPr>
              <w:t>520</w:t>
            </w:r>
          </w:p>
        </w:tc>
        <w:tc>
          <w:tcPr>
            <w:tcW w:w="0" w:type="auto"/>
          </w:tcPr>
          <w:p w14:paraId="50B45538" w14:textId="77777777" w:rsidR="001D0AD5" w:rsidRPr="001D0AD5" w:rsidRDefault="001D0AD5" w:rsidP="001D0AD5">
            <w:pPr>
              <w:spacing w:after="0" w:line="240" w:lineRule="auto"/>
              <w:rPr>
                <w:sz w:val="20"/>
                <w:szCs w:val="16"/>
              </w:rPr>
            </w:pPr>
            <w:r w:rsidRPr="001D0AD5">
              <w:rPr>
                <w:sz w:val="20"/>
                <w:szCs w:val="16"/>
              </w:rPr>
              <w:t>515</w:t>
            </w:r>
          </w:p>
        </w:tc>
        <w:tc>
          <w:tcPr>
            <w:tcW w:w="0" w:type="auto"/>
          </w:tcPr>
          <w:p w14:paraId="313637B0" w14:textId="77777777" w:rsidR="001D0AD5" w:rsidRPr="001D0AD5" w:rsidRDefault="001D0AD5" w:rsidP="001D0AD5">
            <w:pPr>
              <w:spacing w:after="0" w:line="240" w:lineRule="auto"/>
              <w:rPr>
                <w:sz w:val="20"/>
                <w:szCs w:val="16"/>
              </w:rPr>
            </w:pPr>
            <w:r w:rsidRPr="001D0AD5">
              <w:rPr>
                <w:sz w:val="20"/>
                <w:szCs w:val="16"/>
              </w:rPr>
              <w:t>520</w:t>
            </w:r>
          </w:p>
        </w:tc>
        <w:tc>
          <w:tcPr>
            <w:tcW w:w="0" w:type="auto"/>
          </w:tcPr>
          <w:p w14:paraId="08031576" w14:textId="77777777" w:rsidR="001D0AD5" w:rsidRPr="001D0AD5" w:rsidRDefault="001D0AD5" w:rsidP="001D0AD5">
            <w:pPr>
              <w:spacing w:after="0" w:line="240" w:lineRule="auto"/>
              <w:rPr>
                <w:sz w:val="20"/>
                <w:szCs w:val="16"/>
              </w:rPr>
            </w:pPr>
            <w:r w:rsidRPr="001D0AD5">
              <w:rPr>
                <w:sz w:val="20"/>
                <w:szCs w:val="16"/>
              </w:rPr>
              <w:t>515</w:t>
            </w:r>
          </w:p>
        </w:tc>
        <w:tc>
          <w:tcPr>
            <w:tcW w:w="0" w:type="auto"/>
          </w:tcPr>
          <w:p w14:paraId="795AFE05"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2D001D3"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70E2C6CE"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6F1ADCB"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41437092" w14:textId="77777777" w:rsidTr="00147A80">
        <w:tc>
          <w:tcPr>
            <w:tcW w:w="0" w:type="auto"/>
          </w:tcPr>
          <w:p w14:paraId="19D82F10" w14:textId="77777777" w:rsidR="001D0AD5" w:rsidRPr="001D0AD5" w:rsidRDefault="001D0AD5" w:rsidP="001D0AD5">
            <w:pPr>
              <w:spacing w:after="0" w:line="240" w:lineRule="auto"/>
              <w:rPr>
                <w:sz w:val="20"/>
                <w:szCs w:val="16"/>
              </w:rPr>
            </w:pPr>
            <w:r w:rsidRPr="001D0AD5">
              <w:rPr>
                <w:sz w:val="20"/>
                <w:szCs w:val="16"/>
              </w:rPr>
              <w:t>Peep Sight Air Rifle</w:t>
            </w:r>
          </w:p>
        </w:tc>
        <w:tc>
          <w:tcPr>
            <w:tcW w:w="0" w:type="auto"/>
          </w:tcPr>
          <w:p w14:paraId="15923C07" w14:textId="77777777" w:rsidR="001D0AD5" w:rsidRPr="001D0AD5" w:rsidRDefault="001D0AD5" w:rsidP="001D0AD5">
            <w:pPr>
              <w:spacing w:after="0" w:line="240" w:lineRule="auto"/>
              <w:rPr>
                <w:sz w:val="20"/>
                <w:szCs w:val="16"/>
              </w:rPr>
            </w:pPr>
            <w:r w:rsidRPr="001D0AD5">
              <w:rPr>
                <w:sz w:val="20"/>
                <w:szCs w:val="16"/>
              </w:rPr>
              <w:t>382</w:t>
            </w:r>
          </w:p>
        </w:tc>
        <w:tc>
          <w:tcPr>
            <w:tcW w:w="0" w:type="auto"/>
          </w:tcPr>
          <w:p w14:paraId="26158966" w14:textId="77777777" w:rsidR="001D0AD5" w:rsidRPr="001D0AD5" w:rsidRDefault="001D0AD5" w:rsidP="001D0AD5">
            <w:pPr>
              <w:spacing w:after="0" w:line="240" w:lineRule="auto"/>
              <w:rPr>
                <w:sz w:val="20"/>
                <w:szCs w:val="16"/>
              </w:rPr>
            </w:pPr>
            <w:r w:rsidRPr="001D0AD5">
              <w:rPr>
                <w:sz w:val="20"/>
                <w:szCs w:val="16"/>
              </w:rPr>
              <w:t>380</w:t>
            </w:r>
          </w:p>
        </w:tc>
        <w:tc>
          <w:tcPr>
            <w:tcW w:w="0" w:type="auto"/>
          </w:tcPr>
          <w:p w14:paraId="2344D204" w14:textId="77777777" w:rsidR="001D0AD5" w:rsidRPr="001D0AD5" w:rsidRDefault="001D0AD5" w:rsidP="001D0AD5">
            <w:pPr>
              <w:spacing w:after="0" w:line="240" w:lineRule="auto"/>
              <w:rPr>
                <w:sz w:val="20"/>
                <w:szCs w:val="16"/>
              </w:rPr>
            </w:pPr>
            <w:r w:rsidRPr="001D0AD5">
              <w:rPr>
                <w:sz w:val="20"/>
                <w:szCs w:val="16"/>
              </w:rPr>
              <w:t>372</w:t>
            </w:r>
          </w:p>
        </w:tc>
        <w:tc>
          <w:tcPr>
            <w:tcW w:w="0" w:type="auto"/>
          </w:tcPr>
          <w:p w14:paraId="2239B3A1" w14:textId="77777777" w:rsidR="001D0AD5" w:rsidRPr="001D0AD5" w:rsidRDefault="001D0AD5" w:rsidP="001D0AD5">
            <w:pPr>
              <w:spacing w:after="0" w:line="240" w:lineRule="auto"/>
              <w:rPr>
                <w:sz w:val="20"/>
                <w:szCs w:val="16"/>
              </w:rPr>
            </w:pPr>
            <w:r w:rsidRPr="001D0AD5">
              <w:rPr>
                <w:sz w:val="20"/>
                <w:szCs w:val="16"/>
              </w:rPr>
              <w:t>373</w:t>
            </w:r>
          </w:p>
        </w:tc>
        <w:tc>
          <w:tcPr>
            <w:tcW w:w="0" w:type="auto"/>
          </w:tcPr>
          <w:p w14:paraId="1AACE89B" w14:textId="77777777" w:rsidR="001D0AD5" w:rsidRPr="001D0AD5" w:rsidRDefault="001D0AD5" w:rsidP="001D0AD5">
            <w:pPr>
              <w:spacing w:after="0" w:line="240" w:lineRule="auto"/>
              <w:rPr>
                <w:sz w:val="20"/>
                <w:szCs w:val="16"/>
              </w:rPr>
            </w:pPr>
            <w:r w:rsidRPr="001D0AD5">
              <w:rPr>
                <w:sz w:val="20"/>
                <w:szCs w:val="16"/>
              </w:rPr>
              <w:t>372</w:t>
            </w:r>
          </w:p>
        </w:tc>
        <w:tc>
          <w:tcPr>
            <w:tcW w:w="0" w:type="auto"/>
          </w:tcPr>
          <w:p w14:paraId="76642FDD" w14:textId="77777777" w:rsidR="001D0AD5" w:rsidRPr="001D0AD5" w:rsidRDefault="001D0AD5" w:rsidP="001D0AD5">
            <w:pPr>
              <w:spacing w:after="0" w:line="240" w:lineRule="auto"/>
              <w:rPr>
                <w:sz w:val="20"/>
                <w:szCs w:val="16"/>
              </w:rPr>
            </w:pPr>
            <w:r w:rsidRPr="001D0AD5">
              <w:rPr>
                <w:sz w:val="20"/>
                <w:szCs w:val="16"/>
              </w:rPr>
              <w:t>373</w:t>
            </w:r>
          </w:p>
        </w:tc>
        <w:tc>
          <w:tcPr>
            <w:tcW w:w="0" w:type="auto"/>
          </w:tcPr>
          <w:p w14:paraId="7C8D1BE8" w14:textId="77777777" w:rsidR="001D0AD5" w:rsidRPr="001D0AD5" w:rsidRDefault="001D0AD5" w:rsidP="001D0AD5">
            <w:pPr>
              <w:spacing w:after="0" w:line="240" w:lineRule="auto"/>
              <w:rPr>
                <w:sz w:val="20"/>
                <w:szCs w:val="16"/>
              </w:rPr>
            </w:pPr>
            <w:r w:rsidRPr="001D0AD5">
              <w:rPr>
                <w:sz w:val="20"/>
                <w:szCs w:val="16"/>
              </w:rPr>
              <w:t>370</w:t>
            </w:r>
          </w:p>
        </w:tc>
        <w:tc>
          <w:tcPr>
            <w:tcW w:w="0" w:type="auto"/>
          </w:tcPr>
          <w:p w14:paraId="4C747F67" w14:textId="77777777" w:rsidR="001D0AD5" w:rsidRPr="001D0AD5" w:rsidRDefault="001D0AD5" w:rsidP="001D0AD5">
            <w:pPr>
              <w:spacing w:after="0" w:line="240" w:lineRule="auto"/>
              <w:rPr>
                <w:sz w:val="20"/>
                <w:szCs w:val="16"/>
              </w:rPr>
            </w:pPr>
            <w:r w:rsidRPr="001D0AD5">
              <w:rPr>
                <w:sz w:val="20"/>
                <w:szCs w:val="16"/>
              </w:rPr>
              <w:t>368</w:t>
            </w:r>
          </w:p>
        </w:tc>
        <w:tc>
          <w:tcPr>
            <w:tcW w:w="0" w:type="auto"/>
          </w:tcPr>
          <w:p w14:paraId="2C487074" w14:textId="77777777" w:rsidR="001D0AD5" w:rsidRPr="001D0AD5" w:rsidRDefault="001D0AD5" w:rsidP="001D0AD5">
            <w:pPr>
              <w:spacing w:after="0" w:line="240" w:lineRule="auto"/>
              <w:rPr>
                <w:sz w:val="20"/>
                <w:szCs w:val="16"/>
              </w:rPr>
            </w:pPr>
            <w:r w:rsidRPr="001D0AD5">
              <w:rPr>
                <w:sz w:val="20"/>
                <w:szCs w:val="16"/>
              </w:rPr>
              <w:t>365</w:t>
            </w:r>
          </w:p>
        </w:tc>
        <w:tc>
          <w:tcPr>
            <w:tcW w:w="0" w:type="auto"/>
          </w:tcPr>
          <w:p w14:paraId="720EEA67" w14:textId="77777777" w:rsidR="001D0AD5" w:rsidRPr="001D0AD5" w:rsidRDefault="001D0AD5" w:rsidP="001D0AD5">
            <w:pPr>
              <w:spacing w:after="0" w:line="240" w:lineRule="auto"/>
              <w:rPr>
                <w:sz w:val="20"/>
                <w:szCs w:val="16"/>
              </w:rPr>
            </w:pPr>
            <w:r w:rsidRPr="001D0AD5">
              <w:rPr>
                <w:sz w:val="20"/>
                <w:szCs w:val="16"/>
              </w:rPr>
              <w:t>363</w:t>
            </w:r>
          </w:p>
        </w:tc>
      </w:tr>
      <w:tr w:rsidR="001D0AD5" w:rsidRPr="00BD1A28" w14:paraId="7A5817E1" w14:textId="77777777" w:rsidTr="00147A80">
        <w:tc>
          <w:tcPr>
            <w:tcW w:w="0" w:type="auto"/>
          </w:tcPr>
          <w:p w14:paraId="53427451" w14:textId="77777777" w:rsidR="001D0AD5" w:rsidRPr="001D0AD5" w:rsidRDefault="001D0AD5" w:rsidP="001D0AD5">
            <w:pPr>
              <w:spacing w:after="0" w:line="240" w:lineRule="auto"/>
              <w:rPr>
                <w:b/>
                <w:sz w:val="20"/>
                <w:szCs w:val="16"/>
              </w:rPr>
            </w:pPr>
            <w:r w:rsidRPr="001D0AD5">
              <w:rPr>
                <w:b/>
                <w:sz w:val="20"/>
                <w:szCs w:val="16"/>
              </w:rPr>
              <w:t>PISTOL (ISSF)</w:t>
            </w:r>
          </w:p>
        </w:tc>
        <w:tc>
          <w:tcPr>
            <w:tcW w:w="0" w:type="auto"/>
            <w:gridSpan w:val="8"/>
          </w:tcPr>
          <w:p w14:paraId="37753B1E" w14:textId="77777777" w:rsidR="001D0AD5" w:rsidRPr="001D0AD5" w:rsidRDefault="001D0AD5" w:rsidP="001D0AD5">
            <w:pPr>
              <w:spacing w:after="0" w:line="240" w:lineRule="auto"/>
              <w:rPr>
                <w:sz w:val="20"/>
                <w:szCs w:val="16"/>
              </w:rPr>
            </w:pPr>
          </w:p>
        </w:tc>
        <w:tc>
          <w:tcPr>
            <w:tcW w:w="0" w:type="auto"/>
          </w:tcPr>
          <w:p w14:paraId="2769B2C2" w14:textId="77777777" w:rsidR="001D0AD5" w:rsidRPr="001D0AD5" w:rsidRDefault="001D0AD5" w:rsidP="001D0AD5">
            <w:pPr>
              <w:spacing w:after="0" w:line="240" w:lineRule="auto"/>
              <w:rPr>
                <w:sz w:val="20"/>
                <w:szCs w:val="16"/>
              </w:rPr>
            </w:pPr>
          </w:p>
        </w:tc>
        <w:tc>
          <w:tcPr>
            <w:tcW w:w="0" w:type="auto"/>
          </w:tcPr>
          <w:p w14:paraId="1CFB938C" w14:textId="77777777" w:rsidR="001D0AD5" w:rsidRPr="001D0AD5" w:rsidRDefault="001D0AD5" w:rsidP="001D0AD5">
            <w:pPr>
              <w:spacing w:after="0" w:line="240" w:lineRule="auto"/>
              <w:rPr>
                <w:sz w:val="20"/>
                <w:szCs w:val="16"/>
              </w:rPr>
            </w:pPr>
          </w:p>
        </w:tc>
      </w:tr>
      <w:tr w:rsidR="001D0AD5" w:rsidRPr="00BD1A28" w14:paraId="513FEA5C" w14:textId="77777777" w:rsidTr="00147A80">
        <w:tc>
          <w:tcPr>
            <w:tcW w:w="0" w:type="auto"/>
          </w:tcPr>
          <w:p w14:paraId="20991185" w14:textId="77777777" w:rsidR="001D0AD5" w:rsidRPr="001D0AD5" w:rsidRDefault="001D0AD5" w:rsidP="001D0AD5">
            <w:pPr>
              <w:spacing w:after="0" w:line="240" w:lineRule="auto"/>
              <w:rPr>
                <w:sz w:val="20"/>
                <w:szCs w:val="16"/>
              </w:rPr>
            </w:pPr>
            <w:r w:rsidRPr="001D0AD5">
              <w:rPr>
                <w:sz w:val="20"/>
                <w:szCs w:val="16"/>
              </w:rPr>
              <w:t>Free Pistol</w:t>
            </w:r>
          </w:p>
        </w:tc>
        <w:tc>
          <w:tcPr>
            <w:tcW w:w="0" w:type="auto"/>
          </w:tcPr>
          <w:p w14:paraId="2B41DBAE" w14:textId="77777777" w:rsidR="001D0AD5" w:rsidRPr="001D0AD5" w:rsidRDefault="001D0AD5" w:rsidP="001D0AD5">
            <w:pPr>
              <w:spacing w:after="0" w:line="240" w:lineRule="auto"/>
              <w:rPr>
                <w:sz w:val="20"/>
                <w:szCs w:val="16"/>
              </w:rPr>
            </w:pPr>
            <w:r w:rsidRPr="001D0AD5">
              <w:rPr>
                <w:sz w:val="20"/>
                <w:szCs w:val="16"/>
              </w:rPr>
              <w:t>500</w:t>
            </w:r>
          </w:p>
        </w:tc>
        <w:tc>
          <w:tcPr>
            <w:tcW w:w="0" w:type="auto"/>
          </w:tcPr>
          <w:p w14:paraId="18957D2D"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9EFEE75" w14:textId="77777777" w:rsidR="001D0AD5" w:rsidRPr="001D0AD5" w:rsidRDefault="001D0AD5" w:rsidP="001D0AD5">
            <w:pPr>
              <w:spacing w:after="0" w:line="240" w:lineRule="auto"/>
              <w:rPr>
                <w:sz w:val="20"/>
                <w:szCs w:val="16"/>
              </w:rPr>
            </w:pPr>
            <w:r w:rsidRPr="001D0AD5">
              <w:rPr>
                <w:sz w:val="20"/>
                <w:szCs w:val="16"/>
              </w:rPr>
              <w:t>490</w:t>
            </w:r>
          </w:p>
        </w:tc>
        <w:tc>
          <w:tcPr>
            <w:tcW w:w="0" w:type="auto"/>
          </w:tcPr>
          <w:p w14:paraId="449BC071"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263282E6" w14:textId="77777777" w:rsidR="001D0AD5" w:rsidRPr="001D0AD5" w:rsidRDefault="001D0AD5" w:rsidP="001D0AD5">
            <w:pPr>
              <w:spacing w:after="0" w:line="240" w:lineRule="auto"/>
              <w:rPr>
                <w:sz w:val="20"/>
                <w:szCs w:val="16"/>
              </w:rPr>
            </w:pPr>
            <w:r w:rsidRPr="001D0AD5">
              <w:rPr>
                <w:sz w:val="20"/>
                <w:szCs w:val="16"/>
              </w:rPr>
              <w:t>490</w:t>
            </w:r>
          </w:p>
        </w:tc>
        <w:tc>
          <w:tcPr>
            <w:tcW w:w="0" w:type="auto"/>
          </w:tcPr>
          <w:p w14:paraId="7AD46ED8"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2AD44A3"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0C2EF7E9"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00E95F32"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13F5A176"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2C933D52" w14:textId="77777777" w:rsidTr="00147A80">
        <w:tc>
          <w:tcPr>
            <w:tcW w:w="0" w:type="auto"/>
          </w:tcPr>
          <w:p w14:paraId="1C0E9D22" w14:textId="77777777" w:rsidR="001D0AD5" w:rsidRPr="001D0AD5" w:rsidRDefault="001D0AD5" w:rsidP="001D0AD5">
            <w:pPr>
              <w:spacing w:after="0" w:line="240" w:lineRule="auto"/>
              <w:rPr>
                <w:sz w:val="20"/>
                <w:szCs w:val="16"/>
              </w:rPr>
            </w:pPr>
            <w:r w:rsidRPr="001D0AD5">
              <w:rPr>
                <w:sz w:val="20"/>
                <w:szCs w:val="16"/>
              </w:rPr>
              <w:t>Rapid Fire Pistol</w:t>
            </w:r>
          </w:p>
        </w:tc>
        <w:tc>
          <w:tcPr>
            <w:tcW w:w="0" w:type="auto"/>
          </w:tcPr>
          <w:p w14:paraId="77AEEB14" w14:textId="77777777" w:rsidR="001D0AD5" w:rsidRPr="001D0AD5" w:rsidRDefault="001D0AD5" w:rsidP="001D0AD5">
            <w:pPr>
              <w:spacing w:after="0" w:line="240" w:lineRule="auto"/>
              <w:rPr>
                <w:sz w:val="20"/>
                <w:szCs w:val="16"/>
              </w:rPr>
            </w:pPr>
            <w:r w:rsidRPr="001D0AD5">
              <w:rPr>
                <w:sz w:val="20"/>
                <w:szCs w:val="16"/>
              </w:rPr>
              <w:t>515</w:t>
            </w:r>
          </w:p>
        </w:tc>
        <w:tc>
          <w:tcPr>
            <w:tcW w:w="0" w:type="auto"/>
          </w:tcPr>
          <w:p w14:paraId="0C7D5448"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F1704EE" w14:textId="77777777" w:rsidR="001D0AD5" w:rsidRPr="001D0AD5" w:rsidRDefault="001D0AD5" w:rsidP="001D0AD5">
            <w:pPr>
              <w:spacing w:after="0" w:line="240" w:lineRule="auto"/>
              <w:rPr>
                <w:sz w:val="20"/>
                <w:szCs w:val="16"/>
              </w:rPr>
            </w:pPr>
            <w:r w:rsidRPr="001D0AD5">
              <w:rPr>
                <w:sz w:val="20"/>
                <w:szCs w:val="16"/>
              </w:rPr>
              <w:t>500</w:t>
            </w:r>
          </w:p>
        </w:tc>
        <w:tc>
          <w:tcPr>
            <w:tcW w:w="0" w:type="auto"/>
          </w:tcPr>
          <w:p w14:paraId="7124EFD5"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111A242" w14:textId="77777777" w:rsidR="001D0AD5" w:rsidRPr="001D0AD5" w:rsidRDefault="001D0AD5" w:rsidP="001D0AD5">
            <w:pPr>
              <w:spacing w:after="0" w:line="240" w:lineRule="auto"/>
              <w:rPr>
                <w:sz w:val="20"/>
                <w:szCs w:val="16"/>
              </w:rPr>
            </w:pPr>
            <w:r w:rsidRPr="001D0AD5">
              <w:rPr>
                <w:sz w:val="20"/>
                <w:szCs w:val="16"/>
              </w:rPr>
              <w:t>500</w:t>
            </w:r>
          </w:p>
        </w:tc>
        <w:tc>
          <w:tcPr>
            <w:tcW w:w="0" w:type="auto"/>
          </w:tcPr>
          <w:p w14:paraId="0C8A9CC4"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CACB610"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8D159C1"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226D2811"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50A6DDAE"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4DF5392C" w14:textId="77777777" w:rsidTr="00147A80">
        <w:tc>
          <w:tcPr>
            <w:tcW w:w="0" w:type="auto"/>
          </w:tcPr>
          <w:p w14:paraId="27A435DA" w14:textId="77777777" w:rsidR="001D0AD5" w:rsidRPr="001D0AD5" w:rsidRDefault="001D0AD5" w:rsidP="001D0AD5">
            <w:pPr>
              <w:spacing w:after="0" w:line="240" w:lineRule="auto"/>
              <w:rPr>
                <w:sz w:val="20"/>
                <w:szCs w:val="16"/>
              </w:rPr>
            </w:pPr>
            <w:r w:rsidRPr="001D0AD5">
              <w:rPr>
                <w:sz w:val="20"/>
                <w:szCs w:val="16"/>
              </w:rPr>
              <w:t>Centre Fire Pistol</w:t>
            </w:r>
          </w:p>
        </w:tc>
        <w:tc>
          <w:tcPr>
            <w:tcW w:w="0" w:type="auto"/>
          </w:tcPr>
          <w:p w14:paraId="61B2B579" w14:textId="77777777" w:rsidR="001D0AD5" w:rsidRPr="001D0AD5" w:rsidRDefault="001D0AD5" w:rsidP="001D0AD5">
            <w:pPr>
              <w:spacing w:after="0" w:line="240" w:lineRule="auto"/>
              <w:rPr>
                <w:sz w:val="20"/>
                <w:szCs w:val="16"/>
              </w:rPr>
            </w:pPr>
            <w:r w:rsidRPr="001D0AD5">
              <w:rPr>
                <w:sz w:val="20"/>
                <w:szCs w:val="16"/>
              </w:rPr>
              <w:t>540</w:t>
            </w:r>
          </w:p>
        </w:tc>
        <w:tc>
          <w:tcPr>
            <w:tcW w:w="0" w:type="auto"/>
          </w:tcPr>
          <w:p w14:paraId="1FE8D586"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254451B"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5EBE4F7"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5BBAE80" w14:textId="77777777" w:rsidR="001D0AD5" w:rsidRPr="001D0AD5" w:rsidRDefault="001D0AD5" w:rsidP="001D0AD5">
            <w:pPr>
              <w:spacing w:after="0" w:line="240" w:lineRule="auto"/>
              <w:rPr>
                <w:sz w:val="20"/>
                <w:szCs w:val="16"/>
              </w:rPr>
            </w:pPr>
            <w:r w:rsidRPr="001D0AD5">
              <w:rPr>
                <w:sz w:val="20"/>
                <w:szCs w:val="16"/>
              </w:rPr>
              <w:t>530</w:t>
            </w:r>
          </w:p>
        </w:tc>
        <w:tc>
          <w:tcPr>
            <w:tcW w:w="0" w:type="auto"/>
          </w:tcPr>
          <w:p w14:paraId="7C222503"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4F2CCFD"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1AEEB24"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1E7F86C4"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1D61DA02"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73FB3AB4" w14:textId="77777777" w:rsidTr="00147A80">
        <w:tc>
          <w:tcPr>
            <w:tcW w:w="0" w:type="auto"/>
          </w:tcPr>
          <w:p w14:paraId="539F1A89" w14:textId="77777777" w:rsidR="001D0AD5" w:rsidRPr="001D0AD5" w:rsidRDefault="001D0AD5" w:rsidP="001D0AD5">
            <w:pPr>
              <w:spacing w:after="0" w:line="240" w:lineRule="auto"/>
              <w:rPr>
                <w:sz w:val="20"/>
                <w:szCs w:val="16"/>
              </w:rPr>
            </w:pPr>
            <w:r w:rsidRPr="001D0AD5">
              <w:rPr>
                <w:sz w:val="20"/>
                <w:szCs w:val="16"/>
              </w:rPr>
              <w:t>Standard Pistol</w:t>
            </w:r>
          </w:p>
        </w:tc>
        <w:tc>
          <w:tcPr>
            <w:tcW w:w="0" w:type="auto"/>
          </w:tcPr>
          <w:p w14:paraId="19C9D389" w14:textId="77777777" w:rsidR="001D0AD5" w:rsidRPr="001D0AD5" w:rsidRDefault="001D0AD5" w:rsidP="001D0AD5">
            <w:pPr>
              <w:spacing w:after="0" w:line="240" w:lineRule="auto"/>
              <w:rPr>
                <w:sz w:val="20"/>
                <w:szCs w:val="16"/>
              </w:rPr>
            </w:pPr>
            <w:r w:rsidRPr="001D0AD5">
              <w:rPr>
                <w:sz w:val="20"/>
                <w:szCs w:val="16"/>
              </w:rPr>
              <w:t>525</w:t>
            </w:r>
          </w:p>
        </w:tc>
        <w:tc>
          <w:tcPr>
            <w:tcW w:w="0" w:type="auto"/>
          </w:tcPr>
          <w:p w14:paraId="6EC4F978"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15A37478" w14:textId="77777777" w:rsidR="001D0AD5" w:rsidRPr="001D0AD5" w:rsidRDefault="001D0AD5" w:rsidP="001D0AD5">
            <w:pPr>
              <w:spacing w:after="0" w:line="240" w:lineRule="auto"/>
              <w:rPr>
                <w:sz w:val="20"/>
                <w:szCs w:val="16"/>
              </w:rPr>
            </w:pPr>
            <w:r w:rsidRPr="001D0AD5">
              <w:rPr>
                <w:sz w:val="20"/>
                <w:szCs w:val="16"/>
              </w:rPr>
              <w:t>500</w:t>
            </w:r>
          </w:p>
        </w:tc>
        <w:tc>
          <w:tcPr>
            <w:tcW w:w="0" w:type="auto"/>
          </w:tcPr>
          <w:p w14:paraId="3AB7ED72"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D1CFDB0" w14:textId="77777777" w:rsidR="001D0AD5" w:rsidRPr="001D0AD5" w:rsidRDefault="001D0AD5" w:rsidP="001D0AD5">
            <w:pPr>
              <w:spacing w:after="0" w:line="240" w:lineRule="auto"/>
              <w:rPr>
                <w:sz w:val="20"/>
                <w:szCs w:val="16"/>
              </w:rPr>
            </w:pPr>
            <w:r w:rsidRPr="001D0AD5">
              <w:rPr>
                <w:sz w:val="20"/>
                <w:szCs w:val="16"/>
              </w:rPr>
              <w:t>500</w:t>
            </w:r>
          </w:p>
        </w:tc>
        <w:tc>
          <w:tcPr>
            <w:tcW w:w="0" w:type="auto"/>
          </w:tcPr>
          <w:p w14:paraId="1C3D2986"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716EB253"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EBC0048"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D6393CF"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002A5B3F"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0EAEAE09" w14:textId="77777777" w:rsidTr="00147A80">
        <w:tc>
          <w:tcPr>
            <w:tcW w:w="0" w:type="auto"/>
          </w:tcPr>
          <w:p w14:paraId="0807FBCA" w14:textId="77777777" w:rsidR="001D0AD5" w:rsidRPr="001D0AD5" w:rsidRDefault="001D0AD5" w:rsidP="001D0AD5">
            <w:pPr>
              <w:spacing w:after="0" w:line="240" w:lineRule="auto"/>
              <w:rPr>
                <w:sz w:val="20"/>
                <w:szCs w:val="16"/>
              </w:rPr>
            </w:pPr>
            <w:r w:rsidRPr="001D0AD5">
              <w:rPr>
                <w:sz w:val="20"/>
                <w:szCs w:val="16"/>
              </w:rPr>
              <w:t>Sports Pistol</w:t>
            </w:r>
          </w:p>
        </w:tc>
        <w:tc>
          <w:tcPr>
            <w:tcW w:w="0" w:type="auto"/>
          </w:tcPr>
          <w:p w14:paraId="35532191"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513B7F75" w14:textId="77777777" w:rsidR="001D0AD5" w:rsidRPr="001D0AD5" w:rsidRDefault="001D0AD5" w:rsidP="001D0AD5">
            <w:pPr>
              <w:spacing w:after="0" w:line="240" w:lineRule="auto"/>
              <w:rPr>
                <w:sz w:val="20"/>
                <w:szCs w:val="16"/>
              </w:rPr>
            </w:pPr>
            <w:r w:rsidRPr="001D0AD5">
              <w:rPr>
                <w:sz w:val="20"/>
                <w:szCs w:val="16"/>
              </w:rPr>
              <w:t>525</w:t>
            </w:r>
          </w:p>
        </w:tc>
        <w:tc>
          <w:tcPr>
            <w:tcW w:w="0" w:type="auto"/>
          </w:tcPr>
          <w:p w14:paraId="729585CA" w14:textId="77777777" w:rsidR="001D0AD5" w:rsidRPr="001D0AD5" w:rsidRDefault="001D0AD5" w:rsidP="001D0AD5">
            <w:pPr>
              <w:spacing w:after="0" w:line="240" w:lineRule="auto"/>
              <w:rPr>
                <w:sz w:val="20"/>
                <w:szCs w:val="16"/>
              </w:rPr>
            </w:pPr>
            <w:r w:rsidRPr="001D0AD5">
              <w:rPr>
                <w:sz w:val="20"/>
                <w:szCs w:val="16"/>
              </w:rPr>
              <w:t>520</w:t>
            </w:r>
          </w:p>
        </w:tc>
        <w:tc>
          <w:tcPr>
            <w:tcW w:w="0" w:type="auto"/>
          </w:tcPr>
          <w:p w14:paraId="6D3A91DD" w14:textId="77777777" w:rsidR="001D0AD5" w:rsidRPr="001D0AD5" w:rsidRDefault="001D0AD5" w:rsidP="001D0AD5">
            <w:pPr>
              <w:spacing w:after="0" w:line="240" w:lineRule="auto"/>
              <w:rPr>
                <w:sz w:val="20"/>
                <w:szCs w:val="16"/>
              </w:rPr>
            </w:pPr>
            <w:r w:rsidRPr="001D0AD5">
              <w:rPr>
                <w:sz w:val="20"/>
                <w:szCs w:val="16"/>
              </w:rPr>
              <w:t>505</w:t>
            </w:r>
          </w:p>
        </w:tc>
        <w:tc>
          <w:tcPr>
            <w:tcW w:w="0" w:type="auto"/>
          </w:tcPr>
          <w:p w14:paraId="7AFAB24F"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7E97779B" w14:textId="77777777" w:rsidR="001D0AD5" w:rsidRPr="001D0AD5" w:rsidRDefault="001D0AD5" w:rsidP="001D0AD5">
            <w:pPr>
              <w:spacing w:after="0" w:line="240" w:lineRule="auto"/>
              <w:rPr>
                <w:sz w:val="20"/>
                <w:szCs w:val="16"/>
              </w:rPr>
            </w:pPr>
            <w:r w:rsidRPr="001D0AD5">
              <w:rPr>
                <w:sz w:val="20"/>
                <w:szCs w:val="16"/>
              </w:rPr>
              <w:t>505</w:t>
            </w:r>
          </w:p>
        </w:tc>
        <w:tc>
          <w:tcPr>
            <w:tcW w:w="0" w:type="auto"/>
          </w:tcPr>
          <w:p w14:paraId="13D47FB4"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5A33E2BF"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138EA8BC"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62EBE4A0"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400A0237" w14:textId="77777777" w:rsidTr="00147A80">
        <w:tc>
          <w:tcPr>
            <w:tcW w:w="0" w:type="auto"/>
          </w:tcPr>
          <w:p w14:paraId="5E5755ED" w14:textId="77777777" w:rsidR="001D0AD5" w:rsidRPr="001D0AD5" w:rsidRDefault="001D0AD5" w:rsidP="001D0AD5">
            <w:pPr>
              <w:spacing w:after="0" w:line="240" w:lineRule="auto"/>
              <w:rPr>
                <w:sz w:val="20"/>
                <w:szCs w:val="16"/>
              </w:rPr>
            </w:pPr>
            <w:r w:rsidRPr="001D0AD5">
              <w:rPr>
                <w:sz w:val="20"/>
                <w:szCs w:val="16"/>
              </w:rPr>
              <w:t>Air Pistol</w:t>
            </w:r>
          </w:p>
        </w:tc>
        <w:tc>
          <w:tcPr>
            <w:tcW w:w="0" w:type="auto"/>
          </w:tcPr>
          <w:p w14:paraId="578849F3" w14:textId="77777777" w:rsidR="001D0AD5" w:rsidRPr="001D0AD5" w:rsidRDefault="001D0AD5" w:rsidP="001D0AD5">
            <w:pPr>
              <w:spacing w:after="0" w:line="240" w:lineRule="auto"/>
              <w:rPr>
                <w:sz w:val="20"/>
                <w:szCs w:val="16"/>
              </w:rPr>
            </w:pPr>
            <w:r w:rsidRPr="001D0AD5">
              <w:rPr>
                <w:sz w:val="20"/>
                <w:szCs w:val="16"/>
              </w:rPr>
              <w:t>550</w:t>
            </w:r>
          </w:p>
        </w:tc>
        <w:tc>
          <w:tcPr>
            <w:tcW w:w="0" w:type="auto"/>
          </w:tcPr>
          <w:p w14:paraId="2289DBDA" w14:textId="77777777" w:rsidR="001D0AD5" w:rsidRPr="001D0AD5" w:rsidRDefault="001D0AD5" w:rsidP="001D0AD5">
            <w:pPr>
              <w:spacing w:after="0" w:line="240" w:lineRule="auto"/>
              <w:rPr>
                <w:sz w:val="20"/>
                <w:szCs w:val="16"/>
              </w:rPr>
            </w:pPr>
            <w:r w:rsidRPr="001D0AD5">
              <w:rPr>
                <w:sz w:val="20"/>
                <w:szCs w:val="16"/>
              </w:rPr>
              <w:t>533</w:t>
            </w:r>
          </w:p>
        </w:tc>
        <w:tc>
          <w:tcPr>
            <w:tcW w:w="0" w:type="auto"/>
          </w:tcPr>
          <w:p w14:paraId="1DC3F53E" w14:textId="77777777" w:rsidR="001D0AD5" w:rsidRPr="001D0AD5" w:rsidRDefault="001D0AD5" w:rsidP="001D0AD5">
            <w:pPr>
              <w:spacing w:after="0" w:line="240" w:lineRule="auto"/>
              <w:rPr>
                <w:sz w:val="20"/>
                <w:szCs w:val="16"/>
              </w:rPr>
            </w:pPr>
            <w:r w:rsidRPr="001D0AD5">
              <w:rPr>
                <w:sz w:val="20"/>
                <w:szCs w:val="16"/>
              </w:rPr>
              <w:t>540</w:t>
            </w:r>
          </w:p>
        </w:tc>
        <w:tc>
          <w:tcPr>
            <w:tcW w:w="0" w:type="auto"/>
          </w:tcPr>
          <w:p w14:paraId="01A40419" w14:textId="77777777" w:rsidR="001D0AD5" w:rsidRPr="001D0AD5" w:rsidRDefault="001D0AD5" w:rsidP="001D0AD5">
            <w:pPr>
              <w:spacing w:after="0" w:line="240" w:lineRule="auto"/>
              <w:rPr>
                <w:sz w:val="20"/>
                <w:szCs w:val="16"/>
              </w:rPr>
            </w:pPr>
            <w:r w:rsidRPr="001D0AD5">
              <w:rPr>
                <w:sz w:val="20"/>
                <w:szCs w:val="16"/>
              </w:rPr>
              <w:t>518</w:t>
            </w:r>
          </w:p>
        </w:tc>
        <w:tc>
          <w:tcPr>
            <w:tcW w:w="0" w:type="auto"/>
          </w:tcPr>
          <w:p w14:paraId="0C3DEBE2" w14:textId="77777777" w:rsidR="001D0AD5" w:rsidRPr="001D0AD5" w:rsidRDefault="001D0AD5" w:rsidP="001D0AD5">
            <w:pPr>
              <w:spacing w:after="0" w:line="240" w:lineRule="auto"/>
              <w:rPr>
                <w:sz w:val="20"/>
                <w:szCs w:val="16"/>
              </w:rPr>
            </w:pPr>
            <w:r w:rsidRPr="001D0AD5">
              <w:rPr>
                <w:sz w:val="20"/>
                <w:szCs w:val="16"/>
              </w:rPr>
              <w:t>540</w:t>
            </w:r>
          </w:p>
        </w:tc>
        <w:tc>
          <w:tcPr>
            <w:tcW w:w="0" w:type="auto"/>
          </w:tcPr>
          <w:p w14:paraId="3E8EE471" w14:textId="77777777" w:rsidR="001D0AD5" w:rsidRPr="001D0AD5" w:rsidRDefault="001D0AD5" w:rsidP="001D0AD5">
            <w:pPr>
              <w:spacing w:after="0" w:line="240" w:lineRule="auto"/>
              <w:rPr>
                <w:sz w:val="20"/>
                <w:szCs w:val="16"/>
              </w:rPr>
            </w:pPr>
            <w:r w:rsidRPr="001D0AD5">
              <w:rPr>
                <w:sz w:val="20"/>
                <w:szCs w:val="16"/>
              </w:rPr>
              <w:t>518</w:t>
            </w:r>
          </w:p>
        </w:tc>
        <w:tc>
          <w:tcPr>
            <w:tcW w:w="0" w:type="auto"/>
          </w:tcPr>
          <w:p w14:paraId="0ADE8FE5" w14:textId="77777777" w:rsidR="001D0AD5" w:rsidRPr="001D0AD5" w:rsidRDefault="001D0AD5" w:rsidP="001D0AD5">
            <w:pPr>
              <w:spacing w:after="0" w:line="240" w:lineRule="auto"/>
              <w:rPr>
                <w:sz w:val="20"/>
                <w:szCs w:val="16"/>
              </w:rPr>
            </w:pPr>
            <w:r w:rsidRPr="001D0AD5">
              <w:rPr>
                <w:sz w:val="20"/>
                <w:szCs w:val="16"/>
              </w:rPr>
              <w:t>530</w:t>
            </w:r>
          </w:p>
        </w:tc>
        <w:tc>
          <w:tcPr>
            <w:tcW w:w="0" w:type="auto"/>
          </w:tcPr>
          <w:p w14:paraId="1742EEE7" w14:textId="77777777" w:rsidR="001D0AD5" w:rsidRPr="001D0AD5" w:rsidRDefault="001D0AD5" w:rsidP="001D0AD5">
            <w:pPr>
              <w:spacing w:after="0" w:line="240" w:lineRule="auto"/>
              <w:rPr>
                <w:sz w:val="20"/>
                <w:szCs w:val="16"/>
              </w:rPr>
            </w:pPr>
            <w:r w:rsidRPr="001D0AD5">
              <w:rPr>
                <w:sz w:val="20"/>
                <w:szCs w:val="16"/>
              </w:rPr>
              <w:t>510</w:t>
            </w:r>
          </w:p>
        </w:tc>
        <w:tc>
          <w:tcPr>
            <w:tcW w:w="0" w:type="auto"/>
          </w:tcPr>
          <w:p w14:paraId="7DD3DBEC" w14:textId="77777777" w:rsidR="001D0AD5" w:rsidRPr="001D0AD5" w:rsidRDefault="001D0AD5" w:rsidP="001D0AD5">
            <w:pPr>
              <w:spacing w:after="0" w:line="240" w:lineRule="auto"/>
              <w:rPr>
                <w:sz w:val="20"/>
                <w:szCs w:val="16"/>
              </w:rPr>
            </w:pPr>
            <w:r w:rsidRPr="001D0AD5">
              <w:rPr>
                <w:sz w:val="20"/>
                <w:szCs w:val="16"/>
              </w:rPr>
              <w:t>520</w:t>
            </w:r>
          </w:p>
        </w:tc>
        <w:tc>
          <w:tcPr>
            <w:tcW w:w="0" w:type="auto"/>
          </w:tcPr>
          <w:p w14:paraId="43A8DBEE" w14:textId="77777777" w:rsidR="001D0AD5" w:rsidRPr="001D0AD5" w:rsidRDefault="001D0AD5" w:rsidP="001D0AD5">
            <w:pPr>
              <w:spacing w:after="0" w:line="240" w:lineRule="auto"/>
              <w:rPr>
                <w:sz w:val="20"/>
                <w:szCs w:val="16"/>
              </w:rPr>
            </w:pPr>
            <w:r w:rsidRPr="001D0AD5">
              <w:rPr>
                <w:sz w:val="20"/>
                <w:szCs w:val="16"/>
              </w:rPr>
              <w:t>503</w:t>
            </w:r>
          </w:p>
        </w:tc>
      </w:tr>
      <w:tr w:rsidR="001D0AD5" w:rsidRPr="00BD1A28" w14:paraId="6103578C" w14:textId="77777777" w:rsidTr="00147A80">
        <w:tc>
          <w:tcPr>
            <w:tcW w:w="0" w:type="auto"/>
          </w:tcPr>
          <w:p w14:paraId="5B03E021" w14:textId="77777777" w:rsidR="001D0AD5" w:rsidRPr="001D0AD5" w:rsidRDefault="001D0AD5" w:rsidP="001D0AD5">
            <w:pPr>
              <w:spacing w:after="0" w:line="240" w:lineRule="auto"/>
              <w:rPr>
                <w:b/>
                <w:sz w:val="20"/>
                <w:szCs w:val="16"/>
              </w:rPr>
            </w:pPr>
            <w:r w:rsidRPr="001D0AD5">
              <w:rPr>
                <w:b/>
                <w:sz w:val="20"/>
                <w:szCs w:val="16"/>
              </w:rPr>
              <w:t>PISTOL (NR)</w:t>
            </w:r>
          </w:p>
        </w:tc>
        <w:tc>
          <w:tcPr>
            <w:tcW w:w="0" w:type="auto"/>
            <w:gridSpan w:val="8"/>
          </w:tcPr>
          <w:p w14:paraId="3EBA3E43" w14:textId="77777777" w:rsidR="001D0AD5" w:rsidRPr="001D0AD5" w:rsidRDefault="001D0AD5" w:rsidP="001D0AD5">
            <w:pPr>
              <w:spacing w:after="0" w:line="240" w:lineRule="auto"/>
              <w:rPr>
                <w:sz w:val="20"/>
                <w:szCs w:val="16"/>
              </w:rPr>
            </w:pPr>
          </w:p>
          <w:p w14:paraId="09F355E0" w14:textId="77777777" w:rsidR="001D0AD5" w:rsidRPr="001D0AD5" w:rsidRDefault="001D0AD5" w:rsidP="001D0AD5">
            <w:pPr>
              <w:spacing w:after="0" w:line="240" w:lineRule="auto"/>
              <w:rPr>
                <w:sz w:val="20"/>
                <w:szCs w:val="16"/>
              </w:rPr>
            </w:pPr>
          </w:p>
        </w:tc>
        <w:tc>
          <w:tcPr>
            <w:tcW w:w="0" w:type="auto"/>
          </w:tcPr>
          <w:p w14:paraId="57323B6E" w14:textId="77777777" w:rsidR="001D0AD5" w:rsidRPr="001D0AD5" w:rsidRDefault="001D0AD5" w:rsidP="001D0AD5">
            <w:pPr>
              <w:spacing w:after="0" w:line="240" w:lineRule="auto"/>
              <w:rPr>
                <w:sz w:val="20"/>
                <w:szCs w:val="16"/>
              </w:rPr>
            </w:pPr>
          </w:p>
        </w:tc>
        <w:tc>
          <w:tcPr>
            <w:tcW w:w="0" w:type="auto"/>
          </w:tcPr>
          <w:p w14:paraId="3D1EC89F" w14:textId="77777777" w:rsidR="001D0AD5" w:rsidRPr="001D0AD5" w:rsidRDefault="001D0AD5" w:rsidP="001D0AD5">
            <w:pPr>
              <w:spacing w:after="0" w:line="240" w:lineRule="auto"/>
              <w:rPr>
                <w:sz w:val="20"/>
                <w:szCs w:val="16"/>
              </w:rPr>
            </w:pPr>
          </w:p>
        </w:tc>
      </w:tr>
      <w:tr w:rsidR="001D0AD5" w:rsidRPr="00BD1A28" w14:paraId="7DCEE606" w14:textId="77777777" w:rsidTr="00147A80">
        <w:tc>
          <w:tcPr>
            <w:tcW w:w="0" w:type="auto"/>
          </w:tcPr>
          <w:p w14:paraId="58428341" w14:textId="77777777" w:rsidR="001D0AD5" w:rsidRPr="001D0AD5" w:rsidRDefault="001D0AD5" w:rsidP="001D0AD5">
            <w:pPr>
              <w:spacing w:after="0" w:line="240" w:lineRule="auto"/>
              <w:rPr>
                <w:sz w:val="20"/>
                <w:szCs w:val="16"/>
              </w:rPr>
            </w:pPr>
            <w:r w:rsidRPr="001D0AD5">
              <w:rPr>
                <w:sz w:val="20"/>
                <w:szCs w:val="16"/>
              </w:rPr>
              <w:t>Free Pistol</w:t>
            </w:r>
          </w:p>
        </w:tc>
        <w:tc>
          <w:tcPr>
            <w:tcW w:w="0" w:type="auto"/>
          </w:tcPr>
          <w:p w14:paraId="0AB235F3" w14:textId="77777777" w:rsidR="001D0AD5" w:rsidRPr="001D0AD5" w:rsidRDefault="001D0AD5" w:rsidP="001D0AD5">
            <w:pPr>
              <w:spacing w:after="0" w:line="240" w:lineRule="auto"/>
              <w:rPr>
                <w:sz w:val="20"/>
                <w:szCs w:val="16"/>
              </w:rPr>
            </w:pPr>
            <w:r w:rsidRPr="001D0AD5">
              <w:rPr>
                <w:sz w:val="20"/>
                <w:szCs w:val="16"/>
              </w:rPr>
              <w:t>250</w:t>
            </w:r>
          </w:p>
        </w:tc>
        <w:tc>
          <w:tcPr>
            <w:tcW w:w="0" w:type="auto"/>
          </w:tcPr>
          <w:p w14:paraId="71CC5CE1"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8140705" w14:textId="77777777" w:rsidR="001D0AD5" w:rsidRPr="001D0AD5" w:rsidRDefault="001D0AD5" w:rsidP="001D0AD5">
            <w:pPr>
              <w:spacing w:after="0" w:line="240" w:lineRule="auto"/>
              <w:rPr>
                <w:sz w:val="20"/>
                <w:szCs w:val="16"/>
              </w:rPr>
            </w:pPr>
            <w:r w:rsidRPr="001D0AD5">
              <w:rPr>
                <w:sz w:val="20"/>
                <w:szCs w:val="16"/>
              </w:rPr>
              <w:t>245</w:t>
            </w:r>
          </w:p>
        </w:tc>
        <w:tc>
          <w:tcPr>
            <w:tcW w:w="0" w:type="auto"/>
          </w:tcPr>
          <w:p w14:paraId="435E1838"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0BD3E82D" w14:textId="77777777" w:rsidR="001D0AD5" w:rsidRPr="001D0AD5" w:rsidRDefault="001D0AD5" w:rsidP="001D0AD5">
            <w:pPr>
              <w:spacing w:after="0" w:line="240" w:lineRule="auto"/>
              <w:rPr>
                <w:sz w:val="20"/>
                <w:szCs w:val="16"/>
              </w:rPr>
            </w:pPr>
            <w:r w:rsidRPr="001D0AD5">
              <w:rPr>
                <w:sz w:val="20"/>
                <w:szCs w:val="16"/>
              </w:rPr>
              <w:t>245</w:t>
            </w:r>
          </w:p>
        </w:tc>
        <w:tc>
          <w:tcPr>
            <w:tcW w:w="0" w:type="auto"/>
          </w:tcPr>
          <w:p w14:paraId="5B7EB2EE"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26A33139"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5DA42C99"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7E4FE210"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59A08303"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0A5897E8" w14:textId="77777777" w:rsidTr="00147A80">
        <w:tc>
          <w:tcPr>
            <w:tcW w:w="0" w:type="auto"/>
          </w:tcPr>
          <w:p w14:paraId="055B6F84" w14:textId="77777777" w:rsidR="001D0AD5" w:rsidRPr="001D0AD5" w:rsidRDefault="001D0AD5" w:rsidP="001D0AD5">
            <w:pPr>
              <w:spacing w:after="0" w:line="240" w:lineRule="auto"/>
              <w:rPr>
                <w:sz w:val="20"/>
                <w:szCs w:val="16"/>
              </w:rPr>
            </w:pPr>
            <w:r w:rsidRPr="001D0AD5">
              <w:rPr>
                <w:sz w:val="20"/>
                <w:szCs w:val="16"/>
              </w:rPr>
              <w:t>Centre Fire Pistol</w:t>
            </w:r>
          </w:p>
        </w:tc>
        <w:tc>
          <w:tcPr>
            <w:tcW w:w="0" w:type="auto"/>
          </w:tcPr>
          <w:p w14:paraId="1FD1CDD5" w14:textId="77777777" w:rsidR="001D0AD5" w:rsidRPr="001D0AD5" w:rsidRDefault="001D0AD5" w:rsidP="001D0AD5">
            <w:pPr>
              <w:spacing w:after="0" w:line="240" w:lineRule="auto"/>
              <w:rPr>
                <w:sz w:val="20"/>
                <w:szCs w:val="16"/>
              </w:rPr>
            </w:pPr>
            <w:r w:rsidRPr="001D0AD5">
              <w:rPr>
                <w:sz w:val="20"/>
                <w:szCs w:val="16"/>
              </w:rPr>
              <w:t>270</w:t>
            </w:r>
          </w:p>
        </w:tc>
        <w:tc>
          <w:tcPr>
            <w:tcW w:w="0" w:type="auto"/>
          </w:tcPr>
          <w:p w14:paraId="4ED224AB"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6ED5881D"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10D3B221"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24655D8D" w14:textId="77777777" w:rsidR="001D0AD5" w:rsidRPr="001D0AD5" w:rsidRDefault="001D0AD5" w:rsidP="001D0AD5">
            <w:pPr>
              <w:spacing w:after="0" w:line="240" w:lineRule="auto"/>
              <w:rPr>
                <w:sz w:val="20"/>
                <w:szCs w:val="16"/>
              </w:rPr>
            </w:pPr>
            <w:r w:rsidRPr="001D0AD5">
              <w:rPr>
                <w:sz w:val="20"/>
                <w:szCs w:val="16"/>
              </w:rPr>
              <w:t>270</w:t>
            </w:r>
          </w:p>
        </w:tc>
        <w:tc>
          <w:tcPr>
            <w:tcW w:w="0" w:type="auto"/>
          </w:tcPr>
          <w:p w14:paraId="5FC2C196"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D898FC0"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315CA70C"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A813939"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5A7D0C95"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4B06CE6D" w14:textId="77777777" w:rsidTr="00147A80">
        <w:tc>
          <w:tcPr>
            <w:tcW w:w="0" w:type="auto"/>
          </w:tcPr>
          <w:p w14:paraId="03C868B7" w14:textId="77777777" w:rsidR="001D0AD5" w:rsidRPr="001D0AD5" w:rsidRDefault="001D0AD5" w:rsidP="001D0AD5">
            <w:pPr>
              <w:spacing w:after="0" w:line="240" w:lineRule="auto"/>
              <w:rPr>
                <w:sz w:val="20"/>
                <w:szCs w:val="16"/>
              </w:rPr>
            </w:pPr>
            <w:r w:rsidRPr="001D0AD5">
              <w:rPr>
                <w:sz w:val="20"/>
                <w:szCs w:val="16"/>
              </w:rPr>
              <w:t>Standard Pistol</w:t>
            </w:r>
          </w:p>
        </w:tc>
        <w:tc>
          <w:tcPr>
            <w:tcW w:w="0" w:type="auto"/>
          </w:tcPr>
          <w:p w14:paraId="3A65E842" w14:textId="77777777" w:rsidR="001D0AD5" w:rsidRPr="001D0AD5" w:rsidRDefault="001D0AD5" w:rsidP="001D0AD5">
            <w:pPr>
              <w:spacing w:after="0" w:line="240" w:lineRule="auto"/>
              <w:rPr>
                <w:sz w:val="20"/>
                <w:szCs w:val="16"/>
              </w:rPr>
            </w:pPr>
            <w:r w:rsidRPr="001D0AD5">
              <w:rPr>
                <w:sz w:val="20"/>
                <w:szCs w:val="16"/>
              </w:rPr>
              <w:t>263</w:t>
            </w:r>
          </w:p>
        </w:tc>
        <w:tc>
          <w:tcPr>
            <w:tcW w:w="0" w:type="auto"/>
          </w:tcPr>
          <w:p w14:paraId="728BF328"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7DFC34CC" w14:textId="77777777" w:rsidR="001D0AD5" w:rsidRPr="001D0AD5" w:rsidRDefault="001D0AD5" w:rsidP="001D0AD5">
            <w:pPr>
              <w:spacing w:after="0" w:line="240" w:lineRule="auto"/>
              <w:rPr>
                <w:sz w:val="20"/>
                <w:szCs w:val="16"/>
              </w:rPr>
            </w:pPr>
            <w:r w:rsidRPr="001D0AD5">
              <w:rPr>
                <w:sz w:val="20"/>
                <w:szCs w:val="16"/>
              </w:rPr>
              <w:t>250</w:t>
            </w:r>
          </w:p>
        </w:tc>
        <w:tc>
          <w:tcPr>
            <w:tcW w:w="0" w:type="auto"/>
          </w:tcPr>
          <w:p w14:paraId="4F826C45"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59807E23" w14:textId="77777777" w:rsidR="001D0AD5" w:rsidRPr="001D0AD5" w:rsidRDefault="001D0AD5" w:rsidP="001D0AD5">
            <w:pPr>
              <w:spacing w:after="0" w:line="240" w:lineRule="auto"/>
              <w:rPr>
                <w:sz w:val="20"/>
                <w:szCs w:val="16"/>
              </w:rPr>
            </w:pPr>
            <w:r w:rsidRPr="001D0AD5">
              <w:rPr>
                <w:sz w:val="20"/>
                <w:szCs w:val="16"/>
              </w:rPr>
              <w:t>250</w:t>
            </w:r>
          </w:p>
        </w:tc>
        <w:tc>
          <w:tcPr>
            <w:tcW w:w="0" w:type="auto"/>
          </w:tcPr>
          <w:p w14:paraId="3173F436"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86C79E2"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048CAAC6"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23800EFA"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02CB4445"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46AF0958" w14:textId="77777777" w:rsidTr="00147A80">
        <w:tc>
          <w:tcPr>
            <w:tcW w:w="0" w:type="auto"/>
          </w:tcPr>
          <w:p w14:paraId="5F2A10C0" w14:textId="77777777" w:rsidR="001D0AD5" w:rsidRPr="001D0AD5" w:rsidRDefault="001D0AD5" w:rsidP="001D0AD5">
            <w:pPr>
              <w:spacing w:after="0" w:line="240" w:lineRule="auto"/>
              <w:rPr>
                <w:sz w:val="20"/>
                <w:szCs w:val="16"/>
              </w:rPr>
            </w:pPr>
            <w:r w:rsidRPr="001D0AD5">
              <w:rPr>
                <w:sz w:val="20"/>
                <w:szCs w:val="16"/>
              </w:rPr>
              <w:t>Sports Pistol</w:t>
            </w:r>
          </w:p>
        </w:tc>
        <w:tc>
          <w:tcPr>
            <w:tcW w:w="0" w:type="auto"/>
          </w:tcPr>
          <w:p w14:paraId="6BD18ED5"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61616F99" w14:textId="77777777" w:rsidR="001D0AD5" w:rsidRPr="001D0AD5" w:rsidRDefault="001D0AD5" w:rsidP="001D0AD5">
            <w:pPr>
              <w:spacing w:after="0" w:line="240" w:lineRule="auto"/>
              <w:rPr>
                <w:sz w:val="20"/>
                <w:szCs w:val="16"/>
              </w:rPr>
            </w:pPr>
            <w:r w:rsidRPr="001D0AD5">
              <w:rPr>
                <w:sz w:val="20"/>
                <w:szCs w:val="16"/>
              </w:rPr>
              <w:t>262</w:t>
            </w:r>
          </w:p>
        </w:tc>
        <w:tc>
          <w:tcPr>
            <w:tcW w:w="0" w:type="auto"/>
          </w:tcPr>
          <w:p w14:paraId="720321E9" w14:textId="77777777" w:rsidR="001D0AD5" w:rsidRPr="001D0AD5" w:rsidRDefault="001D0AD5" w:rsidP="001D0AD5">
            <w:pPr>
              <w:spacing w:after="0" w:line="240" w:lineRule="auto"/>
              <w:rPr>
                <w:sz w:val="20"/>
                <w:szCs w:val="16"/>
              </w:rPr>
            </w:pPr>
            <w:r w:rsidRPr="001D0AD5">
              <w:rPr>
                <w:sz w:val="20"/>
                <w:szCs w:val="16"/>
              </w:rPr>
              <w:t>260</w:t>
            </w:r>
          </w:p>
        </w:tc>
        <w:tc>
          <w:tcPr>
            <w:tcW w:w="0" w:type="auto"/>
          </w:tcPr>
          <w:p w14:paraId="7D38E5F8" w14:textId="77777777" w:rsidR="001D0AD5" w:rsidRPr="001D0AD5" w:rsidRDefault="001D0AD5" w:rsidP="001D0AD5">
            <w:pPr>
              <w:spacing w:after="0" w:line="240" w:lineRule="auto"/>
              <w:rPr>
                <w:sz w:val="20"/>
                <w:szCs w:val="16"/>
              </w:rPr>
            </w:pPr>
            <w:r w:rsidRPr="001D0AD5">
              <w:rPr>
                <w:sz w:val="20"/>
                <w:szCs w:val="16"/>
              </w:rPr>
              <w:t>252</w:t>
            </w:r>
          </w:p>
        </w:tc>
        <w:tc>
          <w:tcPr>
            <w:tcW w:w="0" w:type="auto"/>
          </w:tcPr>
          <w:p w14:paraId="0ADB64E4"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1DBA33CE" w14:textId="77777777" w:rsidR="001D0AD5" w:rsidRPr="001D0AD5" w:rsidRDefault="001D0AD5" w:rsidP="001D0AD5">
            <w:pPr>
              <w:spacing w:after="0" w:line="240" w:lineRule="auto"/>
              <w:rPr>
                <w:sz w:val="20"/>
                <w:szCs w:val="16"/>
              </w:rPr>
            </w:pPr>
            <w:r w:rsidRPr="001D0AD5">
              <w:rPr>
                <w:sz w:val="20"/>
                <w:szCs w:val="16"/>
              </w:rPr>
              <w:t>252</w:t>
            </w:r>
          </w:p>
        </w:tc>
        <w:tc>
          <w:tcPr>
            <w:tcW w:w="0" w:type="auto"/>
          </w:tcPr>
          <w:p w14:paraId="0B62296D"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FDBE7EE"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425D6B2E" w14:textId="77777777" w:rsidR="001D0AD5" w:rsidRPr="001D0AD5" w:rsidRDefault="001D0AD5" w:rsidP="001D0AD5">
            <w:pPr>
              <w:spacing w:after="0" w:line="240" w:lineRule="auto"/>
              <w:rPr>
                <w:sz w:val="20"/>
                <w:szCs w:val="16"/>
              </w:rPr>
            </w:pPr>
            <w:r w:rsidRPr="001D0AD5">
              <w:rPr>
                <w:sz w:val="20"/>
                <w:szCs w:val="16"/>
              </w:rPr>
              <w:t>-</w:t>
            </w:r>
          </w:p>
        </w:tc>
        <w:tc>
          <w:tcPr>
            <w:tcW w:w="0" w:type="auto"/>
          </w:tcPr>
          <w:p w14:paraId="14E595C3" w14:textId="77777777" w:rsidR="001D0AD5" w:rsidRPr="001D0AD5" w:rsidRDefault="001D0AD5" w:rsidP="001D0AD5">
            <w:pPr>
              <w:spacing w:after="0" w:line="240" w:lineRule="auto"/>
              <w:rPr>
                <w:sz w:val="20"/>
                <w:szCs w:val="16"/>
              </w:rPr>
            </w:pPr>
            <w:r w:rsidRPr="001D0AD5">
              <w:rPr>
                <w:sz w:val="20"/>
                <w:szCs w:val="16"/>
              </w:rPr>
              <w:t>-</w:t>
            </w:r>
          </w:p>
        </w:tc>
      </w:tr>
      <w:tr w:rsidR="001D0AD5" w:rsidRPr="00BD1A28" w14:paraId="5A7D9A2D" w14:textId="77777777" w:rsidTr="00147A80">
        <w:tc>
          <w:tcPr>
            <w:tcW w:w="0" w:type="auto"/>
          </w:tcPr>
          <w:p w14:paraId="440654F4" w14:textId="77777777" w:rsidR="001D0AD5" w:rsidRPr="001D0AD5" w:rsidRDefault="001D0AD5" w:rsidP="001D0AD5">
            <w:pPr>
              <w:spacing w:after="0" w:line="240" w:lineRule="auto"/>
              <w:rPr>
                <w:sz w:val="20"/>
                <w:szCs w:val="16"/>
              </w:rPr>
            </w:pPr>
            <w:r w:rsidRPr="001D0AD5">
              <w:rPr>
                <w:sz w:val="20"/>
                <w:szCs w:val="16"/>
              </w:rPr>
              <w:t>Air Pistol</w:t>
            </w:r>
          </w:p>
        </w:tc>
        <w:tc>
          <w:tcPr>
            <w:tcW w:w="0" w:type="auto"/>
          </w:tcPr>
          <w:p w14:paraId="41F5E244" w14:textId="77777777" w:rsidR="001D0AD5" w:rsidRPr="001D0AD5" w:rsidRDefault="001D0AD5" w:rsidP="001D0AD5">
            <w:pPr>
              <w:spacing w:after="0" w:line="240" w:lineRule="auto"/>
              <w:rPr>
                <w:sz w:val="20"/>
                <w:szCs w:val="16"/>
              </w:rPr>
            </w:pPr>
            <w:r w:rsidRPr="001D0AD5">
              <w:rPr>
                <w:sz w:val="20"/>
                <w:szCs w:val="16"/>
              </w:rPr>
              <w:t>367</w:t>
            </w:r>
          </w:p>
        </w:tc>
        <w:tc>
          <w:tcPr>
            <w:tcW w:w="0" w:type="auto"/>
          </w:tcPr>
          <w:p w14:paraId="10F62B70" w14:textId="77777777" w:rsidR="001D0AD5" w:rsidRPr="001D0AD5" w:rsidRDefault="001D0AD5" w:rsidP="001D0AD5">
            <w:pPr>
              <w:spacing w:after="0" w:line="240" w:lineRule="auto"/>
              <w:rPr>
                <w:sz w:val="20"/>
                <w:szCs w:val="16"/>
              </w:rPr>
            </w:pPr>
            <w:r w:rsidRPr="001D0AD5">
              <w:rPr>
                <w:sz w:val="20"/>
                <w:szCs w:val="16"/>
              </w:rPr>
              <w:t>355</w:t>
            </w:r>
          </w:p>
        </w:tc>
        <w:tc>
          <w:tcPr>
            <w:tcW w:w="0" w:type="auto"/>
          </w:tcPr>
          <w:p w14:paraId="4EED2E45" w14:textId="77777777" w:rsidR="001D0AD5" w:rsidRPr="001D0AD5" w:rsidRDefault="001D0AD5" w:rsidP="001D0AD5">
            <w:pPr>
              <w:spacing w:after="0" w:line="240" w:lineRule="auto"/>
              <w:rPr>
                <w:sz w:val="20"/>
                <w:szCs w:val="16"/>
              </w:rPr>
            </w:pPr>
            <w:r w:rsidRPr="001D0AD5">
              <w:rPr>
                <w:sz w:val="20"/>
                <w:szCs w:val="16"/>
              </w:rPr>
              <w:t>360</w:t>
            </w:r>
          </w:p>
        </w:tc>
        <w:tc>
          <w:tcPr>
            <w:tcW w:w="0" w:type="auto"/>
          </w:tcPr>
          <w:p w14:paraId="7C14EAF3" w14:textId="77777777" w:rsidR="001D0AD5" w:rsidRPr="001D0AD5" w:rsidRDefault="001D0AD5" w:rsidP="001D0AD5">
            <w:pPr>
              <w:spacing w:after="0" w:line="240" w:lineRule="auto"/>
              <w:rPr>
                <w:sz w:val="20"/>
                <w:szCs w:val="16"/>
              </w:rPr>
            </w:pPr>
            <w:r w:rsidRPr="001D0AD5">
              <w:rPr>
                <w:sz w:val="20"/>
                <w:szCs w:val="16"/>
              </w:rPr>
              <w:t>345</w:t>
            </w:r>
          </w:p>
        </w:tc>
        <w:tc>
          <w:tcPr>
            <w:tcW w:w="0" w:type="auto"/>
          </w:tcPr>
          <w:p w14:paraId="49865CF8" w14:textId="77777777" w:rsidR="001D0AD5" w:rsidRPr="001D0AD5" w:rsidRDefault="001D0AD5" w:rsidP="001D0AD5">
            <w:pPr>
              <w:spacing w:after="0" w:line="240" w:lineRule="auto"/>
              <w:rPr>
                <w:sz w:val="20"/>
                <w:szCs w:val="16"/>
              </w:rPr>
            </w:pPr>
            <w:r w:rsidRPr="001D0AD5">
              <w:rPr>
                <w:sz w:val="20"/>
                <w:szCs w:val="16"/>
              </w:rPr>
              <w:t>360</w:t>
            </w:r>
          </w:p>
        </w:tc>
        <w:tc>
          <w:tcPr>
            <w:tcW w:w="0" w:type="auto"/>
          </w:tcPr>
          <w:p w14:paraId="42A97720" w14:textId="77777777" w:rsidR="001D0AD5" w:rsidRPr="001D0AD5" w:rsidRDefault="001D0AD5" w:rsidP="001D0AD5">
            <w:pPr>
              <w:spacing w:after="0" w:line="240" w:lineRule="auto"/>
              <w:rPr>
                <w:sz w:val="20"/>
                <w:szCs w:val="16"/>
              </w:rPr>
            </w:pPr>
            <w:r w:rsidRPr="001D0AD5">
              <w:rPr>
                <w:sz w:val="20"/>
                <w:szCs w:val="16"/>
              </w:rPr>
              <w:t>345</w:t>
            </w:r>
          </w:p>
        </w:tc>
        <w:tc>
          <w:tcPr>
            <w:tcW w:w="0" w:type="auto"/>
          </w:tcPr>
          <w:p w14:paraId="7A4BE914" w14:textId="77777777" w:rsidR="001D0AD5" w:rsidRPr="001D0AD5" w:rsidRDefault="001D0AD5" w:rsidP="001D0AD5">
            <w:pPr>
              <w:spacing w:after="0" w:line="240" w:lineRule="auto"/>
              <w:rPr>
                <w:sz w:val="20"/>
                <w:szCs w:val="16"/>
              </w:rPr>
            </w:pPr>
            <w:r w:rsidRPr="001D0AD5">
              <w:rPr>
                <w:sz w:val="20"/>
                <w:szCs w:val="16"/>
              </w:rPr>
              <w:t>355</w:t>
            </w:r>
          </w:p>
        </w:tc>
        <w:tc>
          <w:tcPr>
            <w:tcW w:w="0" w:type="auto"/>
          </w:tcPr>
          <w:p w14:paraId="4D399808" w14:textId="77777777" w:rsidR="001D0AD5" w:rsidRPr="001D0AD5" w:rsidRDefault="001D0AD5" w:rsidP="001D0AD5">
            <w:pPr>
              <w:spacing w:after="0" w:line="240" w:lineRule="auto"/>
              <w:rPr>
                <w:sz w:val="20"/>
                <w:szCs w:val="16"/>
              </w:rPr>
            </w:pPr>
            <w:r w:rsidRPr="001D0AD5">
              <w:rPr>
                <w:sz w:val="20"/>
                <w:szCs w:val="16"/>
              </w:rPr>
              <w:t>340</w:t>
            </w:r>
          </w:p>
        </w:tc>
        <w:tc>
          <w:tcPr>
            <w:tcW w:w="0" w:type="auto"/>
          </w:tcPr>
          <w:p w14:paraId="358A36CF" w14:textId="77777777" w:rsidR="001D0AD5" w:rsidRPr="001D0AD5" w:rsidRDefault="001D0AD5" w:rsidP="001D0AD5">
            <w:pPr>
              <w:spacing w:after="0" w:line="240" w:lineRule="auto"/>
              <w:rPr>
                <w:sz w:val="20"/>
                <w:szCs w:val="16"/>
              </w:rPr>
            </w:pPr>
            <w:r w:rsidRPr="001D0AD5">
              <w:rPr>
                <w:sz w:val="20"/>
                <w:szCs w:val="16"/>
              </w:rPr>
              <w:t>345</w:t>
            </w:r>
          </w:p>
        </w:tc>
        <w:tc>
          <w:tcPr>
            <w:tcW w:w="0" w:type="auto"/>
          </w:tcPr>
          <w:p w14:paraId="12657D1E" w14:textId="77777777" w:rsidR="001D0AD5" w:rsidRPr="001D0AD5" w:rsidRDefault="001D0AD5" w:rsidP="001D0AD5">
            <w:pPr>
              <w:spacing w:after="0" w:line="240" w:lineRule="auto"/>
              <w:rPr>
                <w:sz w:val="20"/>
                <w:szCs w:val="16"/>
              </w:rPr>
            </w:pPr>
            <w:r w:rsidRPr="001D0AD5">
              <w:rPr>
                <w:sz w:val="20"/>
                <w:szCs w:val="16"/>
              </w:rPr>
              <w:t>335</w:t>
            </w:r>
          </w:p>
        </w:tc>
      </w:tr>
    </w:tbl>
    <w:p w14:paraId="1F90859E" w14:textId="77777777" w:rsidR="001D0AD5" w:rsidRDefault="001D0AD5" w:rsidP="001D0AD5">
      <w:pPr>
        <w:spacing w:after="0" w:line="240" w:lineRule="auto"/>
        <w:jc w:val="both"/>
      </w:pPr>
    </w:p>
    <w:p w14:paraId="0662CD01" w14:textId="77777777" w:rsidR="001D0AD5" w:rsidRDefault="001D0AD5" w:rsidP="001D0AD5">
      <w:pPr>
        <w:spacing w:after="0" w:line="240" w:lineRule="auto"/>
        <w:jc w:val="both"/>
      </w:pPr>
      <w:r>
        <w:br w:type="page"/>
      </w:r>
    </w:p>
    <w:p w14:paraId="175F413C" w14:textId="77777777" w:rsidR="001D0AD5" w:rsidRPr="00BD1A28" w:rsidRDefault="001D0AD5" w:rsidP="001D0AD5">
      <w:pPr>
        <w:spacing w:after="0" w:line="240" w:lineRule="auto"/>
        <w:jc w:val="both"/>
      </w:pPr>
    </w:p>
    <w:tbl>
      <w:tblPr>
        <w:tblStyle w:val="TableGrid"/>
        <w:tblW w:w="0" w:type="auto"/>
        <w:tblLook w:val="04A0" w:firstRow="1" w:lastRow="0" w:firstColumn="1" w:lastColumn="0" w:noHBand="0" w:noVBand="1"/>
      </w:tblPr>
      <w:tblGrid>
        <w:gridCol w:w="2459"/>
        <w:gridCol w:w="663"/>
        <w:gridCol w:w="1009"/>
        <w:gridCol w:w="551"/>
        <w:gridCol w:w="551"/>
        <w:gridCol w:w="588"/>
        <w:gridCol w:w="588"/>
        <w:gridCol w:w="432"/>
        <w:gridCol w:w="439"/>
      </w:tblGrid>
      <w:tr w:rsidR="001D0AD5" w:rsidRPr="00BD1A28" w14:paraId="226E9544" w14:textId="77777777" w:rsidTr="00147A80">
        <w:tc>
          <w:tcPr>
            <w:tcW w:w="0" w:type="auto"/>
          </w:tcPr>
          <w:p w14:paraId="3C56522B" w14:textId="77777777" w:rsidR="001D0AD5" w:rsidRPr="00BD1A28" w:rsidRDefault="001D0AD5" w:rsidP="001D0AD5">
            <w:pPr>
              <w:spacing w:after="0" w:line="240" w:lineRule="auto"/>
              <w:rPr>
                <w:b/>
                <w:szCs w:val="18"/>
              </w:rPr>
            </w:pPr>
            <w:r w:rsidRPr="00BD1A28">
              <w:rPr>
                <w:b/>
                <w:szCs w:val="18"/>
              </w:rPr>
              <w:t>EVENT</w:t>
            </w:r>
          </w:p>
        </w:tc>
        <w:tc>
          <w:tcPr>
            <w:tcW w:w="0" w:type="auto"/>
          </w:tcPr>
          <w:p w14:paraId="569B1E60" w14:textId="77777777" w:rsidR="001D0AD5" w:rsidRPr="00BD1A28" w:rsidRDefault="001D0AD5" w:rsidP="001D0AD5">
            <w:pPr>
              <w:spacing w:after="0" w:line="240" w:lineRule="auto"/>
              <w:rPr>
                <w:b/>
                <w:szCs w:val="18"/>
              </w:rPr>
            </w:pPr>
            <w:r w:rsidRPr="00BD1A28">
              <w:rPr>
                <w:b/>
                <w:szCs w:val="18"/>
              </w:rPr>
              <w:t>MEN</w:t>
            </w:r>
          </w:p>
        </w:tc>
        <w:tc>
          <w:tcPr>
            <w:tcW w:w="0" w:type="auto"/>
          </w:tcPr>
          <w:p w14:paraId="17E93227" w14:textId="77777777" w:rsidR="001D0AD5" w:rsidRPr="00BD1A28" w:rsidRDefault="001D0AD5" w:rsidP="001D0AD5">
            <w:pPr>
              <w:spacing w:after="0" w:line="240" w:lineRule="auto"/>
              <w:rPr>
                <w:b/>
                <w:szCs w:val="18"/>
              </w:rPr>
            </w:pPr>
            <w:r w:rsidRPr="00BD1A28">
              <w:rPr>
                <w:b/>
                <w:szCs w:val="18"/>
              </w:rPr>
              <w:t>WOMEN</w:t>
            </w:r>
          </w:p>
        </w:tc>
        <w:tc>
          <w:tcPr>
            <w:tcW w:w="0" w:type="auto"/>
            <w:gridSpan w:val="2"/>
          </w:tcPr>
          <w:p w14:paraId="6835BD82" w14:textId="77777777" w:rsidR="001D0AD5" w:rsidRPr="00BD1A28" w:rsidRDefault="001D0AD5" w:rsidP="001D0AD5">
            <w:pPr>
              <w:spacing w:after="0" w:line="240" w:lineRule="auto"/>
              <w:rPr>
                <w:b/>
                <w:szCs w:val="18"/>
              </w:rPr>
            </w:pPr>
            <w:r w:rsidRPr="00BD1A28">
              <w:rPr>
                <w:b/>
                <w:szCs w:val="18"/>
              </w:rPr>
              <w:t>JUNIORS</w:t>
            </w:r>
          </w:p>
        </w:tc>
        <w:tc>
          <w:tcPr>
            <w:tcW w:w="0" w:type="auto"/>
            <w:gridSpan w:val="2"/>
          </w:tcPr>
          <w:p w14:paraId="70B41F08" w14:textId="77777777" w:rsidR="001D0AD5" w:rsidRPr="00BD1A28" w:rsidRDefault="001D0AD5" w:rsidP="001D0AD5">
            <w:pPr>
              <w:spacing w:after="0" w:line="240" w:lineRule="auto"/>
              <w:rPr>
                <w:b/>
                <w:szCs w:val="18"/>
              </w:rPr>
            </w:pPr>
            <w:r w:rsidRPr="00BD1A28">
              <w:rPr>
                <w:b/>
                <w:szCs w:val="18"/>
              </w:rPr>
              <w:t>VETERANS</w:t>
            </w:r>
          </w:p>
        </w:tc>
        <w:tc>
          <w:tcPr>
            <w:tcW w:w="0" w:type="auto"/>
            <w:gridSpan w:val="2"/>
          </w:tcPr>
          <w:p w14:paraId="49176AF2" w14:textId="77777777" w:rsidR="001D0AD5" w:rsidRPr="00BD1A28" w:rsidRDefault="001D0AD5" w:rsidP="001D0AD5">
            <w:pPr>
              <w:spacing w:after="0" w:line="240" w:lineRule="auto"/>
              <w:rPr>
                <w:b/>
                <w:szCs w:val="18"/>
              </w:rPr>
            </w:pPr>
            <w:r w:rsidRPr="00BD1A28">
              <w:rPr>
                <w:b/>
                <w:szCs w:val="18"/>
              </w:rPr>
              <w:t>YOUTH</w:t>
            </w:r>
          </w:p>
        </w:tc>
      </w:tr>
      <w:tr w:rsidR="001D0AD5" w:rsidRPr="00BD1A28" w14:paraId="6276A757" w14:textId="77777777" w:rsidTr="00147A80">
        <w:tc>
          <w:tcPr>
            <w:tcW w:w="0" w:type="auto"/>
          </w:tcPr>
          <w:p w14:paraId="076112E5" w14:textId="77777777" w:rsidR="001D0AD5" w:rsidRPr="00BD1A28" w:rsidRDefault="001D0AD5" w:rsidP="001D0AD5">
            <w:pPr>
              <w:spacing w:after="0" w:line="240" w:lineRule="auto"/>
              <w:rPr>
                <w:b/>
                <w:szCs w:val="18"/>
              </w:rPr>
            </w:pPr>
            <w:r w:rsidRPr="00BD1A28">
              <w:rPr>
                <w:b/>
                <w:szCs w:val="18"/>
              </w:rPr>
              <w:t>SHOTGUN (ISSF)</w:t>
            </w:r>
          </w:p>
        </w:tc>
        <w:tc>
          <w:tcPr>
            <w:tcW w:w="0" w:type="auto"/>
          </w:tcPr>
          <w:p w14:paraId="321E8FB8" w14:textId="77777777" w:rsidR="001D0AD5" w:rsidRPr="00BD1A28" w:rsidRDefault="001D0AD5" w:rsidP="001D0AD5">
            <w:pPr>
              <w:spacing w:after="0" w:line="240" w:lineRule="auto"/>
              <w:rPr>
                <w:szCs w:val="18"/>
              </w:rPr>
            </w:pPr>
          </w:p>
        </w:tc>
        <w:tc>
          <w:tcPr>
            <w:tcW w:w="0" w:type="auto"/>
          </w:tcPr>
          <w:p w14:paraId="597C45FB" w14:textId="77777777" w:rsidR="001D0AD5" w:rsidRPr="00BD1A28" w:rsidRDefault="001D0AD5" w:rsidP="001D0AD5">
            <w:pPr>
              <w:spacing w:after="0" w:line="240" w:lineRule="auto"/>
              <w:rPr>
                <w:szCs w:val="18"/>
              </w:rPr>
            </w:pPr>
          </w:p>
        </w:tc>
        <w:tc>
          <w:tcPr>
            <w:tcW w:w="0" w:type="auto"/>
          </w:tcPr>
          <w:p w14:paraId="0F959A9C" w14:textId="77777777" w:rsidR="001D0AD5" w:rsidRPr="00BD1A28" w:rsidRDefault="001D0AD5" w:rsidP="001D0AD5">
            <w:pPr>
              <w:spacing w:after="0" w:line="240" w:lineRule="auto"/>
              <w:rPr>
                <w:szCs w:val="18"/>
              </w:rPr>
            </w:pPr>
            <w:r w:rsidRPr="00BD1A28">
              <w:rPr>
                <w:szCs w:val="18"/>
              </w:rPr>
              <w:t>M</w:t>
            </w:r>
          </w:p>
        </w:tc>
        <w:tc>
          <w:tcPr>
            <w:tcW w:w="0" w:type="auto"/>
          </w:tcPr>
          <w:p w14:paraId="7958FFC7" w14:textId="77777777" w:rsidR="001D0AD5" w:rsidRPr="00BD1A28" w:rsidRDefault="001D0AD5" w:rsidP="001D0AD5">
            <w:pPr>
              <w:spacing w:after="0" w:line="240" w:lineRule="auto"/>
              <w:rPr>
                <w:szCs w:val="18"/>
              </w:rPr>
            </w:pPr>
            <w:r w:rsidRPr="00BD1A28">
              <w:rPr>
                <w:szCs w:val="18"/>
              </w:rPr>
              <w:t>W</w:t>
            </w:r>
          </w:p>
        </w:tc>
        <w:tc>
          <w:tcPr>
            <w:tcW w:w="0" w:type="auto"/>
          </w:tcPr>
          <w:p w14:paraId="66595C78" w14:textId="77777777" w:rsidR="001D0AD5" w:rsidRPr="00BD1A28" w:rsidRDefault="001D0AD5" w:rsidP="001D0AD5">
            <w:pPr>
              <w:spacing w:after="0" w:line="240" w:lineRule="auto"/>
              <w:rPr>
                <w:szCs w:val="18"/>
              </w:rPr>
            </w:pPr>
            <w:r w:rsidRPr="00BD1A28">
              <w:rPr>
                <w:szCs w:val="18"/>
              </w:rPr>
              <w:t>M</w:t>
            </w:r>
          </w:p>
        </w:tc>
        <w:tc>
          <w:tcPr>
            <w:tcW w:w="0" w:type="auto"/>
          </w:tcPr>
          <w:p w14:paraId="0D3D4615" w14:textId="77777777" w:rsidR="001D0AD5" w:rsidRPr="00BD1A28" w:rsidRDefault="001D0AD5" w:rsidP="001D0AD5">
            <w:pPr>
              <w:spacing w:after="0" w:line="240" w:lineRule="auto"/>
              <w:rPr>
                <w:szCs w:val="18"/>
              </w:rPr>
            </w:pPr>
            <w:r w:rsidRPr="00BD1A28">
              <w:rPr>
                <w:szCs w:val="18"/>
              </w:rPr>
              <w:t>W</w:t>
            </w:r>
          </w:p>
        </w:tc>
        <w:tc>
          <w:tcPr>
            <w:tcW w:w="0" w:type="auto"/>
          </w:tcPr>
          <w:p w14:paraId="02B648FB" w14:textId="77777777" w:rsidR="001D0AD5" w:rsidRPr="00BD1A28" w:rsidRDefault="001D0AD5" w:rsidP="001D0AD5">
            <w:pPr>
              <w:spacing w:after="0" w:line="240" w:lineRule="auto"/>
              <w:rPr>
                <w:szCs w:val="18"/>
              </w:rPr>
            </w:pPr>
            <w:r w:rsidRPr="00BD1A28">
              <w:rPr>
                <w:szCs w:val="18"/>
              </w:rPr>
              <w:t>M</w:t>
            </w:r>
          </w:p>
        </w:tc>
        <w:tc>
          <w:tcPr>
            <w:tcW w:w="0" w:type="auto"/>
          </w:tcPr>
          <w:p w14:paraId="261A8540" w14:textId="77777777" w:rsidR="001D0AD5" w:rsidRPr="00BD1A28" w:rsidRDefault="001D0AD5" w:rsidP="001D0AD5">
            <w:pPr>
              <w:spacing w:after="0" w:line="240" w:lineRule="auto"/>
              <w:rPr>
                <w:szCs w:val="18"/>
              </w:rPr>
            </w:pPr>
            <w:r w:rsidRPr="00BD1A28">
              <w:rPr>
                <w:szCs w:val="18"/>
              </w:rPr>
              <w:t>W</w:t>
            </w:r>
          </w:p>
        </w:tc>
      </w:tr>
      <w:tr w:rsidR="001D0AD5" w:rsidRPr="00BD1A28" w14:paraId="4FE85652" w14:textId="77777777" w:rsidTr="00147A80">
        <w:tc>
          <w:tcPr>
            <w:tcW w:w="0" w:type="auto"/>
          </w:tcPr>
          <w:p w14:paraId="7CFEA332" w14:textId="77777777" w:rsidR="001D0AD5" w:rsidRPr="00BD1A28" w:rsidRDefault="001D0AD5" w:rsidP="001D0AD5">
            <w:pPr>
              <w:spacing w:after="0" w:line="240" w:lineRule="auto"/>
              <w:rPr>
                <w:szCs w:val="18"/>
              </w:rPr>
            </w:pPr>
            <w:r w:rsidRPr="00BD1A28">
              <w:rPr>
                <w:szCs w:val="18"/>
              </w:rPr>
              <w:t>Trap</w:t>
            </w:r>
          </w:p>
        </w:tc>
        <w:tc>
          <w:tcPr>
            <w:tcW w:w="0" w:type="auto"/>
          </w:tcPr>
          <w:p w14:paraId="4FC7B943" w14:textId="77777777" w:rsidR="001D0AD5" w:rsidRPr="00BD1A28" w:rsidRDefault="001D0AD5" w:rsidP="001D0AD5">
            <w:pPr>
              <w:spacing w:after="0" w:line="240" w:lineRule="auto"/>
              <w:rPr>
                <w:szCs w:val="18"/>
              </w:rPr>
            </w:pPr>
            <w:r>
              <w:rPr>
                <w:szCs w:val="18"/>
              </w:rPr>
              <w:t>95</w:t>
            </w:r>
          </w:p>
        </w:tc>
        <w:tc>
          <w:tcPr>
            <w:tcW w:w="0" w:type="auto"/>
          </w:tcPr>
          <w:p w14:paraId="3C1B222C" w14:textId="77777777" w:rsidR="001D0AD5" w:rsidRPr="00BD1A28" w:rsidRDefault="001D0AD5" w:rsidP="001D0AD5">
            <w:pPr>
              <w:spacing w:after="0" w:line="240" w:lineRule="auto"/>
              <w:rPr>
                <w:szCs w:val="18"/>
              </w:rPr>
            </w:pPr>
            <w:r>
              <w:rPr>
                <w:szCs w:val="18"/>
              </w:rPr>
              <w:t>66</w:t>
            </w:r>
          </w:p>
        </w:tc>
        <w:tc>
          <w:tcPr>
            <w:tcW w:w="0" w:type="auto"/>
          </w:tcPr>
          <w:p w14:paraId="77FABBDC" w14:textId="77777777" w:rsidR="001D0AD5" w:rsidRPr="00BD1A28" w:rsidRDefault="001D0AD5" w:rsidP="001D0AD5">
            <w:pPr>
              <w:spacing w:after="0" w:line="240" w:lineRule="auto"/>
              <w:rPr>
                <w:szCs w:val="18"/>
              </w:rPr>
            </w:pPr>
            <w:r w:rsidRPr="00BD1A28">
              <w:rPr>
                <w:szCs w:val="18"/>
              </w:rPr>
              <w:t>75</w:t>
            </w:r>
          </w:p>
        </w:tc>
        <w:tc>
          <w:tcPr>
            <w:tcW w:w="0" w:type="auto"/>
          </w:tcPr>
          <w:p w14:paraId="6905EADE" w14:textId="77777777" w:rsidR="001D0AD5" w:rsidRPr="00BD1A28" w:rsidRDefault="001D0AD5" w:rsidP="001D0AD5">
            <w:pPr>
              <w:spacing w:after="0" w:line="240" w:lineRule="auto"/>
              <w:rPr>
                <w:szCs w:val="18"/>
              </w:rPr>
            </w:pPr>
            <w:r>
              <w:rPr>
                <w:szCs w:val="18"/>
              </w:rPr>
              <w:t>60</w:t>
            </w:r>
          </w:p>
        </w:tc>
        <w:tc>
          <w:tcPr>
            <w:tcW w:w="0" w:type="auto"/>
          </w:tcPr>
          <w:p w14:paraId="231041E8" w14:textId="77777777" w:rsidR="001D0AD5" w:rsidRPr="00BD1A28" w:rsidRDefault="001D0AD5" w:rsidP="001D0AD5">
            <w:pPr>
              <w:spacing w:after="0" w:line="240" w:lineRule="auto"/>
              <w:rPr>
                <w:szCs w:val="18"/>
              </w:rPr>
            </w:pPr>
            <w:r w:rsidRPr="00BD1A28">
              <w:rPr>
                <w:szCs w:val="18"/>
              </w:rPr>
              <w:t>75</w:t>
            </w:r>
          </w:p>
        </w:tc>
        <w:tc>
          <w:tcPr>
            <w:tcW w:w="0" w:type="auto"/>
          </w:tcPr>
          <w:p w14:paraId="41BD3367" w14:textId="77777777" w:rsidR="001D0AD5" w:rsidRPr="00BD1A28" w:rsidRDefault="001D0AD5" w:rsidP="001D0AD5">
            <w:pPr>
              <w:spacing w:after="0" w:line="240" w:lineRule="auto"/>
              <w:rPr>
                <w:szCs w:val="18"/>
              </w:rPr>
            </w:pPr>
            <w:r>
              <w:rPr>
                <w:szCs w:val="18"/>
              </w:rPr>
              <w:t>60</w:t>
            </w:r>
          </w:p>
        </w:tc>
        <w:tc>
          <w:tcPr>
            <w:tcW w:w="0" w:type="auto"/>
          </w:tcPr>
          <w:p w14:paraId="1269D342" w14:textId="77777777" w:rsidR="001D0AD5" w:rsidRPr="00BD1A28" w:rsidRDefault="001D0AD5" w:rsidP="001D0AD5">
            <w:pPr>
              <w:spacing w:after="0" w:line="240" w:lineRule="auto"/>
              <w:rPr>
                <w:szCs w:val="18"/>
              </w:rPr>
            </w:pPr>
            <w:r w:rsidRPr="00BD1A28">
              <w:rPr>
                <w:szCs w:val="18"/>
              </w:rPr>
              <w:t>-</w:t>
            </w:r>
          </w:p>
        </w:tc>
        <w:tc>
          <w:tcPr>
            <w:tcW w:w="0" w:type="auto"/>
          </w:tcPr>
          <w:p w14:paraId="00DA407B" w14:textId="77777777" w:rsidR="001D0AD5" w:rsidRPr="00BD1A28" w:rsidRDefault="001D0AD5" w:rsidP="001D0AD5">
            <w:pPr>
              <w:spacing w:after="0" w:line="240" w:lineRule="auto"/>
              <w:rPr>
                <w:szCs w:val="18"/>
              </w:rPr>
            </w:pPr>
            <w:r w:rsidRPr="00BD1A28">
              <w:rPr>
                <w:szCs w:val="18"/>
              </w:rPr>
              <w:t>-</w:t>
            </w:r>
          </w:p>
        </w:tc>
      </w:tr>
      <w:tr w:rsidR="001D0AD5" w:rsidRPr="00BD1A28" w14:paraId="1B934AA5" w14:textId="77777777" w:rsidTr="00147A80">
        <w:tc>
          <w:tcPr>
            <w:tcW w:w="0" w:type="auto"/>
          </w:tcPr>
          <w:p w14:paraId="1F446501" w14:textId="77777777" w:rsidR="001D0AD5" w:rsidRPr="00BD1A28" w:rsidRDefault="001D0AD5" w:rsidP="001D0AD5">
            <w:pPr>
              <w:spacing w:after="0" w:line="240" w:lineRule="auto"/>
              <w:rPr>
                <w:szCs w:val="18"/>
              </w:rPr>
            </w:pPr>
            <w:r w:rsidRPr="00BD1A28">
              <w:rPr>
                <w:szCs w:val="18"/>
              </w:rPr>
              <w:t>Double Trap</w:t>
            </w:r>
          </w:p>
        </w:tc>
        <w:tc>
          <w:tcPr>
            <w:tcW w:w="0" w:type="auto"/>
          </w:tcPr>
          <w:p w14:paraId="1DE394CF" w14:textId="77777777" w:rsidR="001D0AD5" w:rsidRPr="00BD1A28" w:rsidRDefault="001D0AD5" w:rsidP="001D0AD5">
            <w:pPr>
              <w:spacing w:after="0" w:line="240" w:lineRule="auto"/>
              <w:rPr>
                <w:szCs w:val="18"/>
              </w:rPr>
            </w:pPr>
            <w:r>
              <w:rPr>
                <w:szCs w:val="18"/>
              </w:rPr>
              <w:t>110</w:t>
            </w:r>
          </w:p>
        </w:tc>
        <w:tc>
          <w:tcPr>
            <w:tcW w:w="0" w:type="auto"/>
          </w:tcPr>
          <w:p w14:paraId="3ED07A94" w14:textId="77777777" w:rsidR="001D0AD5" w:rsidRPr="00BD1A28" w:rsidRDefault="001D0AD5" w:rsidP="001D0AD5">
            <w:pPr>
              <w:spacing w:after="0" w:line="240" w:lineRule="auto"/>
              <w:rPr>
                <w:szCs w:val="18"/>
              </w:rPr>
            </w:pPr>
            <w:r>
              <w:rPr>
                <w:szCs w:val="18"/>
              </w:rPr>
              <w:t>45</w:t>
            </w:r>
          </w:p>
        </w:tc>
        <w:tc>
          <w:tcPr>
            <w:tcW w:w="0" w:type="auto"/>
          </w:tcPr>
          <w:p w14:paraId="5EFB4E24" w14:textId="77777777" w:rsidR="001D0AD5" w:rsidRPr="00BD1A28" w:rsidRDefault="001D0AD5" w:rsidP="001D0AD5">
            <w:pPr>
              <w:spacing w:after="0" w:line="240" w:lineRule="auto"/>
              <w:rPr>
                <w:szCs w:val="18"/>
              </w:rPr>
            </w:pPr>
            <w:r w:rsidRPr="00BD1A28">
              <w:rPr>
                <w:szCs w:val="18"/>
              </w:rPr>
              <w:t>75</w:t>
            </w:r>
          </w:p>
        </w:tc>
        <w:tc>
          <w:tcPr>
            <w:tcW w:w="0" w:type="auto"/>
          </w:tcPr>
          <w:p w14:paraId="69F194C4" w14:textId="77777777" w:rsidR="001D0AD5" w:rsidRPr="00BD1A28" w:rsidRDefault="001D0AD5" w:rsidP="001D0AD5">
            <w:pPr>
              <w:spacing w:after="0" w:line="240" w:lineRule="auto"/>
              <w:rPr>
                <w:szCs w:val="18"/>
              </w:rPr>
            </w:pPr>
            <w:r>
              <w:rPr>
                <w:szCs w:val="18"/>
              </w:rPr>
              <w:t>40</w:t>
            </w:r>
          </w:p>
        </w:tc>
        <w:tc>
          <w:tcPr>
            <w:tcW w:w="0" w:type="auto"/>
          </w:tcPr>
          <w:p w14:paraId="73E50D4C" w14:textId="77777777" w:rsidR="001D0AD5" w:rsidRPr="00BD1A28" w:rsidRDefault="001D0AD5" w:rsidP="001D0AD5">
            <w:pPr>
              <w:spacing w:after="0" w:line="240" w:lineRule="auto"/>
              <w:rPr>
                <w:szCs w:val="18"/>
              </w:rPr>
            </w:pPr>
            <w:r w:rsidRPr="00BD1A28">
              <w:rPr>
                <w:szCs w:val="18"/>
              </w:rPr>
              <w:t>75</w:t>
            </w:r>
          </w:p>
        </w:tc>
        <w:tc>
          <w:tcPr>
            <w:tcW w:w="0" w:type="auto"/>
          </w:tcPr>
          <w:p w14:paraId="353C249B" w14:textId="77777777" w:rsidR="001D0AD5" w:rsidRPr="00BD1A28" w:rsidRDefault="001D0AD5" w:rsidP="001D0AD5">
            <w:pPr>
              <w:spacing w:after="0" w:line="240" w:lineRule="auto"/>
              <w:rPr>
                <w:szCs w:val="18"/>
              </w:rPr>
            </w:pPr>
            <w:r>
              <w:rPr>
                <w:szCs w:val="18"/>
              </w:rPr>
              <w:t>40</w:t>
            </w:r>
          </w:p>
        </w:tc>
        <w:tc>
          <w:tcPr>
            <w:tcW w:w="0" w:type="auto"/>
          </w:tcPr>
          <w:p w14:paraId="5F551BDC" w14:textId="77777777" w:rsidR="001D0AD5" w:rsidRPr="00BD1A28" w:rsidRDefault="001D0AD5" w:rsidP="001D0AD5">
            <w:pPr>
              <w:spacing w:after="0" w:line="240" w:lineRule="auto"/>
              <w:rPr>
                <w:szCs w:val="18"/>
              </w:rPr>
            </w:pPr>
            <w:r w:rsidRPr="00BD1A28">
              <w:rPr>
                <w:szCs w:val="18"/>
              </w:rPr>
              <w:t>-</w:t>
            </w:r>
          </w:p>
        </w:tc>
        <w:tc>
          <w:tcPr>
            <w:tcW w:w="0" w:type="auto"/>
          </w:tcPr>
          <w:p w14:paraId="5F1AA0AF" w14:textId="77777777" w:rsidR="001D0AD5" w:rsidRPr="00BD1A28" w:rsidRDefault="001D0AD5" w:rsidP="001D0AD5">
            <w:pPr>
              <w:spacing w:after="0" w:line="240" w:lineRule="auto"/>
              <w:rPr>
                <w:szCs w:val="18"/>
              </w:rPr>
            </w:pPr>
            <w:r w:rsidRPr="00BD1A28">
              <w:rPr>
                <w:szCs w:val="18"/>
              </w:rPr>
              <w:t>-</w:t>
            </w:r>
          </w:p>
        </w:tc>
      </w:tr>
      <w:tr w:rsidR="001D0AD5" w:rsidRPr="00BD1A28" w14:paraId="7FEB9BB5" w14:textId="77777777" w:rsidTr="00147A80">
        <w:tc>
          <w:tcPr>
            <w:tcW w:w="0" w:type="auto"/>
          </w:tcPr>
          <w:p w14:paraId="7CA35316" w14:textId="77777777" w:rsidR="001D0AD5" w:rsidRPr="00BD1A28" w:rsidRDefault="001D0AD5" w:rsidP="001D0AD5">
            <w:pPr>
              <w:spacing w:after="0" w:line="240" w:lineRule="auto"/>
              <w:rPr>
                <w:szCs w:val="18"/>
              </w:rPr>
            </w:pPr>
            <w:r w:rsidRPr="00BD1A28">
              <w:rPr>
                <w:szCs w:val="18"/>
              </w:rPr>
              <w:t>Skeet</w:t>
            </w:r>
          </w:p>
        </w:tc>
        <w:tc>
          <w:tcPr>
            <w:tcW w:w="0" w:type="auto"/>
          </w:tcPr>
          <w:p w14:paraId="20B76735" w14:textId="77777777" w:rsidR="001D0AD5" w:rsidRPr="00BD1A28" w:rsidRDefault="001D0AD5" w:rsidP="001D0AD5">
            <w:pPr>
              <w:spacing w:after="0" w:line="240" w:lineRule="auto"/>
              <w:rPr>
                <w:szCs w:val="18"/>
              </w:rPr>
            </w:pPr>
            <w:r>
              <w:rPr>
                <w:szCs w:val="18"/>
              </w:rPr>
              <w:t>95</w:t>
            </w:r>
          </w:p>
        </w:tc>
        <w:tc>
          <w:tcPr>
            <w:tcW w:w="0" w:type="auto"/>
          </w:tcPr>
          <w:p w14:paraId="36FF2B9B" w14:textId="77777777" w:rsidR="001D0AD5" w:rsidRPr="00BD1A28" w:rsidRDefault="001D0AD5" w:rsidP="001D0AD5">
            <w:pPr>
              <w:spacing w:after="0" w:line="240" w:lineRule="auto"/>
              <w:rPr>
                <w:szCs w:val="18"/>
              </w:rPr>
            </w:pPr>
            <w:r>
              <w:rPr>
                <w:szCs w:val="18"/>
              </w:rPr>
              <w:t>66</w:t>
            </w:r>
          </w:p>
        </w:tc>
        <w:tc>
          <w:tcPr>
            <w:tcW w:w="0" w:type="auto"/>
          </w:tcPr>
          <w:p w14:paraId="76389A7E" w14:textId="77777777" w:rsidR="001D0AD5" w:rsidRPr="00BD1A28" w:rsidRDefault="001D0AD5" w:rsidP="001D0AD5">
            <w:pPr>
              <w:spacing w:after="0" w:line="240" w:lineRule="auto"/>
              <w:rPr>
                <w:szCs w:val="18"/>
              </w:rPr>
            </w:pPr>
            <w:r w:rsidRPr="00BD1A28">
              <w:rPr>
                <w:szCs w:val="18"/>
              </w:rPr>
              <w:t>75</w:t>
            </w:r>
          </w:p>
        </w:tc>
        <w:tc>
          <w:tcPr>
            <w:tcW w:w="0" w:type="auto"/>
          </w:tcPr>
          <w:p w14:paraId="748BD506" w14:textId="77777777" w:rsidR="001D0AD5" w:rsidRPr="00BD1A28" w:rsidRDefault="001D0AD5" w:rsidP="001D0AD5">
            <w:pPr>
              <w:spacing w:after="0" w:line="240" w:lineRule="auto"/>
              <w:rPr>
                <w:szCs w:val="18"/>
              </w:rPr>
            </w:pPr>
            <w:r>
              <w:rPr>
                <w:szCs w:val="18"/>
              </w:rPr>
              <w:t>60</w:t>
            </w:r>
          </w:p>
        </w:tc>
        <w:tc>
          <w:tcPr>
            <w:tcW w:w="0" w:type="auto"/>
          </w:tcPr>
          <w:p w14:paraId="33782DC2" w14:textId="77777777" w:rsidR="001D0AD5" w:rsidRPr="00BD1A28" w:rsidRDefault="001D0AD5" w:rsidP="001D0AD5">
            <w:pPr>
              <w:spacing w:after="0" w:line="240" w:lineRule="auto"/>
              <w:rPr>
                <w:szCs w:val="18"/>
              </w:rPr>
            </w:pPr>
            <w:r w:rsidRPr="00BD1A28">
              <w:rPr>
                <w:szCs w:val="18"/>
              </w:rPr>
              <w:t>75</w:t>
            </w:r>
          </w:p>
        </w:tc>
        <w:tc>
          <w:tcPr>
            <w:tcW w:w="0" w:type="auto"/>
          </w:tcPr>
          <w:p w14:paraId="24803894" w14:textId="77777777" w:rsidR="001D0AD5" w:rsidRPr="00BD1A28" w:rsidRDefault="001D0AD5" w:rsidP="001D0AD5">
            <w:pPr>
              <w:spacing w:after="0" w:line="240" w:lineRule="auto"/>
              <w:rPr>
                <w:szCs w:val="18"/>
              </w:rPr>
            </w:pPr>
            <w:r>
              <w:rPr>
                <w:szCs w:val="18"/>
              </w:rPr>
              <w:t>60</w:t>
            </w:r>
          </w:p>
        </w:tc>
        <w:tc>
          <w:tcPr>
            <w:tcW w:w="0" w:type="auto"/>
          </w:tcPr>
          <w:p w14:paraId="66075C15" w14:textId="77777777" w:rsidR="001D0AD5" w:rsidRPr="00BD1A28" w:rsidRDefault="001D0AD5" w:rsidP="001D0AD5">
            <w:pPr>
              <w:spacing w:after="0" w:line="240" w:lineRule="auto"/>
              <w:rPr>
                <w:szCs w:val="18"/>
              </w:rPr>
            </w:pPr>
            <w:r w:rsidRPr="00BD1A28">
              <w:rPr>
                <w:szCs w:val="18"/>
              </w:rPr>
              <w:t>-</w:t>
            </w:r>
          </w:p>
        </w:tc>
        <w:tc>
          <w:tcPr>
            <w:tcW w:w="0" w:type="auto"/>
          </w:tcPr>
          <w:p w14:paraId="4364750F" w14:textId="77777777" w:rsidR="001D0AD5" w:rsidRPr="00BD1A28" w:rsidRDefault="001D0AD5" w:rsidP="001D0AD5">
            <w:pPr>
              <w:spacing w:after="0" w:line="240" w:lineRule="auto"/>
              <w:rPr>
                <w:szCs w:val="18"/>
              </w:rPr>
            </w:pPr>
            <w:r w:rsidRPr="00BD1A28">
              <w:rPr>
                <w:szCs w:val="18"/>
              </w:rPr>
              <w:t>-</w:t>
            </w:r>
          </w:p>
        </w:tc>
      </w:tr>
      <w:tr w:rsidR="001D0AD5" w:rsidRPr="00BD1A28" w14:paraId="47FBE2C5" w14:textId="77777777" w:rsidTr="00147A80">
        <w:tc>
          <w:tcPr>
            <w:tcW w:w="0" w:type="auto"/>
          </w:tcPr>
          <w:p w14:paraId="0CC1781A" w14:textId="77777777" w:rsidR="001D0AD5" w:rsidRPr="00BD1A28" w:rsidRDefault="001D0AD5" w:rsidP="001D0AD5">
            <w:pPr>
              <w:spacing w:after="0" w:line="240" w:lineRule="auto"/>
              <w:rPr>
                <w:b/>
                <w:szCs w:val="18"/>
              </w:rPr>
            </w:pPr>
            <w:r w:rsidRPr="00BD1A28">
              <w:rPr>
                <w:b/>
                <w:szCs w:val="18"/>
              </w:rPr>
              <w:t>SHOTGUN (NR)</w:t>
            </w:r>
          </w:p>
        </w:tc>
        <w:tc>
          <w:tcPr>
            <w:tcW w:w="0" w:type="auto"/>
            <w:gridSpan w:val="8"/>
          </w:tcPr>
          <w:p w14:paraId="75292EF8" w14:textId="77777777" w:rsidR="001D0AD5" w:rsidRPr="00BD1A28" w:rsidRDefault="001D0AD5" w:rsidP="001D0AD5">
            <w:pPr>
              <w:spacing w:after="0" w:line="240" w:lineRule="auto"/>
              <w:rPr>
                <w:szCs w:val="18"/>
              </w:rPr>
            </w:pPr>
          </w:p>
        </w:tc>
      </w:tr>
      <w:tr w:rsidR="001D0AD5" w:rsidRPr="00BD1A28" w14:paraId="0798E737" w14:textId="77777777" w:rsidTr="00147A80">
        <w:tc>
          <w:tcPr>
            <w:tcW w:w="0" w:type="auto"/>
          </w:tcPr>
          <w:p w14:paraId="25377104" w14:textId="77777777" w:rsidR="001D0AD5" w:rsidRPr="00BD1A28" w:rsidRDefault="001D0AD5" w:rsidP="001D0AD5">
            <w:pPr>
              <w:spacing w:after="0" w:line="240" w:lineRule="auto"/>
              <w:rPr>
                <w:szCs w:val="18"/>
              </w:rPr>
            </w:pPr>
            <w:r w:rsidRPr="00BD1A28">
              <w:rPr>
                <w:szCs w:val="18"/>
              </w:rPr>
              <w:t>Trap</w:t>
            </w:r>
          </w:p>
        </w:tc>
        <w:tc>
          <w:tcPr>
            <w:tcW w:w="0" w:type="auto"/>
          </w:tcPr>
          <w:p w14:paraId="5AF76AF0" w14:textId="77777777" w:rsidR="001D0AD5" w:rsidRPr="00BD1A28" w:rsidRDefault="001D0AD5" w:rsidP="001D0AD5">
            <w:pPr>
              <w:spacing w:after="0" w:line="240" w:lineRule="auto"/>
              <w:rPr>
                <w:szCs w:val="18"/>
              </w:rPr>
            </w:pPr>
            <w:r>
              <w:rPr>
                <w:szCs w:val="18"/>
              </w:rPr>
              <w:t>35</w:t>
            </w:r>
          </w:p>
        </w:tc>
        <w:tc>
          <w:tcPr>
            <w:tcW w:w="0" w:type="auto"/>
          </w:tcPr>
          <w:p w14:paraId="60CE53C6" w14:textId="77777777" w:rsidR="001D0AD5" w:rsidRPr="00BD1A28" w:rsidRDefault="001D0AD5" w:rsidP="001D0AD5">
            <w:pPr>
              <w:spacing w:after="0" w:line="240" w:lineRule="auto"/>
              <w:rPr>
                <w:szCs w:val="18"/>
              </w:rPr>
            </w:pPr>
            <w:r>
              <w:rPr>
                <w:szCs w:val="18"/>
              </w:rPr>
              <w:t>26</w:t>
            </w:r>
          </w:p>
        </w:tc>
        <w:tc>
          <w:tcPr>
            <w:tcW w:w="0" w:type="auto"/>
          </w:tcPr>
          <w:p w14:paraId="6670C3EB" w14:textId="77777777" w:rsidR="001D0AD5" w:rsidRPr="00BD1A28" w:rsidRDefault="001D0AD5" w:rsidP="001D0AD5">
            <w:pPr>
              <w:spacing w:after="0" w:line="240" w:lineRule="auto"/>
              <w:rPr>
                <w:szCs w:val="18"/>
              </w:rPr>
            </w:pPr>
            <w:r w:rsidRPr="00BD1A28">
              <w:rPr>
                <w:szCs w:val="18"/>
              </w:rPr>
              <w:t>30</w:t>
            </w:r>
          </w:p>
        </w:tc>
        <w:tc>
          <w:tcPr>
            <w:tcW w:w="0" w:type="auto"/>
          </w:tcPr>
          <w:p w14:paraId="0F190B48" w14:textId="77777777" w:rsidR="001D0AD5" w:rsidRPr="00BD1A28" w:rsidRDefault="001D0AD5" w:rsidP="001D0AD5">
            <w:pPr>
              <w:spacing w:after="0" w:line="240" w:lineRule="auto"/>
              <w:rPr>
                <w:szCs w:val="18"/>
              </w:rPr>
            </w:pPr>
            <w:r>
              <w:rPr>
                <w:szCs w:val="18"/>
              </w:rPr>
              <w:t>22</w:t>
            </w:r>
          </w:p>
        </w:tc>
        <w:tc>
          <w:tcPr>
            <w:tcW w:w="0" w:type="auto"/>
          </w:tcPr>
          <w:p w14:paraId="4ED274C4" w14:textId="77777777" w:rsidR="001D0AD5" w:rsidRPr="00BD1A28" w:rsidRDefault="001D0AD5" w:rsidP="001D0AD5">
            <w:pPr>
              <w:spacing w:after="0" w:line="240" w:lineRule="auto"/>
              <w:rPr>
                <w:szCs w:val="18"/>
              </w:rPr>
            </w:pPr>
            <w:r w:rsidRPr="00BD1A28">
              <w:rPr>
                <w:szCs w:val="18"/>
              </w:rPr>
              <w:t>30</w:t>
            </w:r>
          </w:p>
        </w:tc>
        <w:tc>
          <w:tcPr>
            <w:tcW w:w="0" w:type="auto"/>
          </w:tcPr>
          <w:p w14:paraId="7AD65219" w14:textId="77777777" w:rsidR="001D0AD5" w:rsidRPr="00BD1A28" w:rsidRDefault="001D0AD5" w:rsidP="001D0AD5">
            <w:pPr>
              <w:spacing w:after="0" w:line="240" w:lineRule="auto"/>
              <w:rPr>
                <w:szCs w:val="18"/>
              </w:rPr>
            </w:pPr>
            <w:r>
              <w:rPr>
                <w:szCs w:val="18"/>
              </w:rPr>
              <w:t>22</w:t>
            </w:r>
          </w:p>
        </w:tc>
        <w:tc>
          <w:tcPr>
            <w:tcW w:w="0" w:type="auto"/>
          </w:tcPr>
          <w:p w14:paraId="0B18938E" w14:textId="77777777" w:rsidR="001D0AD5" w:rsidRPr="00BD1A28" w:rsidRDefault="001D0AD5" w:rsidP="001D0AD5">
            <w:pPr>
              <w:spacing w:after="0" w:line="240" w:lineRule="auto"/>
              <w:rPr>
                <w:szCs w:val="18"/>
              </w:rPr>
            </w:pPr>
            <w:r w:rsidRPr="00BD1A28">
              <w:rPr>
                <w:szCs w:val="18"/>
              </w:rPr>
              <w:t>-</w:t>
            </w:r>
          </w:p>
        </w:tc>
        <w:tc>
          <w:tcPr>
            <w:tcW w:w="0" w:type="auto"/>
          </w:tcPr>
          <w:p w14:paraId="48E15579" w14:textId="77777777" w:rsidR="001D0AD5" w:rsidRPr="00BD1A28" w:rsidRDefault="001D0AD5" w:rsidP="001D0AD5">
            <w:pPr>
              <w:spacing w:after="0" w:line="240" w:lineRule="auto"/>
              <w:rPr>
                <w:szCs w:val="18"/>
              </w:rPr>
            </w:pPr>
            <w:r w:rsidRPr="00BD1A28">
              <w:rPr>
                <w:szCs w:val="18"/>
              </w:rPr>
              <w:t>-</w:t>
            </w:r>
          </w:p>
        </w:tc>
      </w:tr>
      <w:tr w:rsidR="001D0AD5" w:rsidRPr="00BD1A28" w14:paraId="49F2921A" w14:textId="77777777" w:rsidTr="00147A80">
        <w:tc>
          <w:tcPr>
            <w:tcW w:w="0" w:type="auto"/>
          </w:tcPr>
          <w:p w14:paraId="0FEADDCF" w14:textId="77777777" w:rsidR="001D0AD5" w:rsidRPr="00BD1A28" w:rsidRDefault="001D0AD5" w:rsidP="001D0AD5">
            <w:pPr>
              <w:spacing w:after="0" w:line="240" w:lineRule="auto"/>
              <w:rPr>
                <w:szCs w:val="18"/>
              </w:rPr>
            </w:pPr>
            <w:r w:rsidRPr="00BD1A28">
              <w:rPr>
                <w:szCs w:val="18"/>
              </w:rPr>
              <w:t>Double Trap</w:t>
            </w:r>
          </w:p>
        </w:tc>
        <w:tc>
          <w:tcPr>
            <w:tcW w:w="0" w:type="auto"/>
          </w:tcPr>
          <w:p w14:paraId="404C03D9" w14:textId="77777777" w:rsidR="001D0AD5" w:rsidRPr="00BD1A28" w:rsidRDefault="001D0AD5" w:rsidP="001D0AD5">
            <w:pPr>
              <w:spacing w:after="0" w:line="240" w:lineRule="auto"/>
              <w:rPr>
                <w:szCs w:val="18"/>
              </w:rPr>
            </w:pPr>
            <w:r>
              <w:rPr>
                <w:szCs w:val="18"/>
              </w:rPr>
              <w:t>36</w:t>
            </w:r>
          </w:p>
        </w:tc>
        <w:tc>
          <w:tcPr>
            <w:tcW w:w="0" w:type="auto"/>
          </w:tcPr>
          <w:p w14:paraId="3F3C77C5" w14:textId="77777777" w:rsidR="001D0AD5" w:rsidRPr="00BD1A28" w:rsidRDefault="001D0AD5" w:rsidP="001D0AD5">
            <w:pPr>
              <w:spacing w:after="0" w:line="240" w:lineRule="auto"/>
              <w:rPr>
                <w:szCs w:val="18"/>
              </w:rPr>
            </w:pPr>
            <w:r>
              <w:rPr>
                <w:szCs w:val="18"/>
              </w:rPr>
              <w:t>22</w:t>
            </w:r>
          </w:p>
        </w:tc>
        <w:tc>
          <w:tcPr>
            <w:tcW w:w="0" w:type="auto"/>
          </w:tcPr>
          <w:p w14:paraId="0DCB958A" w14:textId="77777777" w:rsidR="001D0AD5" w:rsidRPr="00BD1A28" w:rsidRDefault="001D0AD5" w:rsidP="001D0AD5">
            <w:pPr>
              <w:spacing w:after="0" w:line="240" w:lineRule="auto"/>
              <w:rPr>
                <w:szCs w:val="18"/>
              </w:rPr>
            </w:pPr>
            <w:r w:rsidRPr="00BD1A28">
              <w:rPr>
                <w:szCs w:val="18"/>
              </w:rPr>
              <w:t>22</w:t>
            </w:r>
          </w:p>
        </w:tc>
        <w:tc>
          <w:tcPr>
            <w:tcW w:w="0" w:type="auto"/>
          </w:tcPr>
          <w:p w14:paraId="563481DC" w14:textId="77777777" w:rsidR="001D0AD5" w:rsidRPr="00BD1A28" w:rsidRDefault="001D0AD5" w:rsidP="001D0AD5">
            <w:pPr>
              <w:spacing w:after="0" w:line="240" w:lineRule="auto"/>
              <w:rPr>
                <w:szCs w:val="18"/>
              </w:rPr>
            </w:pPr>
            <w:r>
              <w:rPr>
                <w:szCs w:val="18"/>
              </w:rPr>
              <w:t>20</w:t>
            </w:r>
          </w:p>
        </w:tc>
        <w:tc>
          <w:tcPr>
            <w:tcW w:w="0" w:type="auto"/>
          </w:tcPr>
          <w:p w14:paraId="3766ADA3" w14:textId="77777777" w:rsidR="001D0AD5" w:rsidRPr="00BD1A28" w:rsidRDefault="001D0AD5" w:rsidP="001D0AD5">
            <w:pPr>
              <w:spacing w:after="0" w:line="240" w:lineRule="auto"/>
              <w:rPr>
                <w:szCs w:val="18"/>
              </w:rPr>
            </w:pPr>
            <w:r w:rsidRPr="00BD1A28">
              <w:rPr>
                <w:szCs w:val="18"/>
              </w:rPr>
              <w:t>22</w:t>
            </w:r>
          </w:p>
        </w:tc>
        <w:tc>
          <w:tcPr>
            <w:tcW w:w="0" w:type="auto"/>
          </w:tcPr>
          <w:p w14:paraId="79202273" w14:textId="77777777" w:rsidR="001D0AD5" w:rsidRPr="00BD1A28" w:rsidRDefault="001D0AD5" w:rsidP="001D0AD5">
            <w:pPr>
              <w:spacing w:after="0" w:line="240" w:lineRule="auto"/>
              <w:rPr>
                <w:szCs w:val="18"/>
              </w:rPr>
            </w:pPr>
            <w:r>
              <w:rPr>
                <w:szCs w:val="18"/>
              </w:rPr>
              <w:t>20</w:t>
            </w:r>
          </w:p>
        </w:tc>
        <w:tc>
          <w:tcPr>
            <w:tcW w:w="0" w:type="auto"/>
          </w:tcPr>
          <w:p w14:paraId="60D6869E" w14:textId="77777777" w:rsidR="001D0AD5" w:rsidRPr="00BD1A28" w:rsidRDefault="001D0AD5" w:rsidP="001D0AD5">
            <w:pPr>
              <w:spacing w:after="0" w:line="240" w:lineRule="auto"/>
              <w:rPr>
                <w:szCs w:val="18"/>
              </w:rPr>
            </w:pPr>
            <w:r w:rsidRPr="00BD1A28">
              <w:rPr>
                <w:szCs w:val="18"/>
              </w:rPr>
              <w:t>-</w:t>
            </w:r>
          </w:p>
        </w:tc>
        <w:tc>
          <w:tcPr>
            <w:tcW w:w="0" w:type="auto"/>
          </w:tcPr>
          <w:p w14:paraId="20F74A85" w14:textId="77777777" w:rsidR="001D0AD5" w:rsidRPr="00BD1A28" w:rsidRDefault="001D0AD5" w:rsidP="001D0AD5">
            <w:pPr>
              <w:spacing w:after="0" w:line="240" w:lineRule="auto"/>
              <w:rPr>
                <w:szCs w:val="18"/>
              </w:rPr>
            </w:pPr>
            <w:r w:rsidRPr="00BD1A28">
              <w:rPr>
                <w:szCs w:val="18"/>
              </w:rPr>
              <w:t>-</w:t>
            </w:r>
          </w:p>
        </w:tc>
      </w:tr>
      <w:tr w:rsidR="001D0AD5" w:rsidRPr="00BD1A28" w14:paraId="53AEAE8C" w14:textId="77777777" w:rsidTr="00147A80">
        <w:tc>
          <w:tcPr>
            <w:tcW w:w="0" w:type="auto"/>
          </w:tcPr>
          <w:p w14:paraId="79DBDBB7" w14:textId="77777777" w:rsidR="001D0AD5" w:rsidRPr="00BD1A28" w:rsidRDefault="001D0AD5" w:rsidP="001D0AD5">
            <w:pPr>
              <w:spacing w:after="0" w:line="240" w:lineRule="auto"/>
              <w:rPr>
                <w:szCs w:val="18"/>
              </w:rPr>
            </w:pPr>
            <w:r w:rsidRPr="00BD1A28">
              <w:rPr>
                <w:szCs w:val="18"/>
              </w:rPr>
              <w:t>Skeet</w:t>
            </w:r>
          </w:p>
        </w:tc>
        <w:tc>
          <w:tcPr>
            <w:tcW w:w="0" w:type="auto"/>
          </w:tcPr>
          <w:p w14:paraId="0288E762" w14:textId="77777777" w:rsidR="001D0AD5" w:rsidRPr="00BD1A28" w:rsidRDefault="001D0AD5" w:rsidP="001D0AD5">
            <w:pPr>
              <w:spacing w:after="0" w:line="240" w:lineRule="auto"/>
              <w:rPr>
                <w:szCs w:val="18"/>
              </w:rPr>
            </w:pPr>
            <w:r>
              <w:rPr>
                <w:szCs w:val="18"/>
              </w:rPr>
              <w:t>35</w:t>
            </w:r>
          </w:p>
        </w:tc>
        <w:tc>
          <w:tcPr>
            <w:tcW w:w="0" w:type="auto"/>
          </w:tcPr>
          <w:p w14:paraId="59213D4B" w14:textId="77777777" w:rsidR="001D0AD5" w:rsidRPr="00BD1A28" w:rsidRDefault="001D0AD5" w:rsidP="001D0AD5">
            <w:pPr>
              <w:spacing w:after="0" w:line="240" w:lineRule="auto"/>
              <w:rPr>
                <w:szCs w:val="18"/>
              </w:rPr>
            </w:pPr>
            <w:r>
              <w:rPr>
                <w:szCs w:val="18"/>
              </w:rPr>
              <w:t>26</w:t>
            </w:r>
          </w:p>
        </w:tc>
        <w:tc>
          <w:tcPr>
            <w:tcW w:w="0" w:type="auto"/>
          </w:tcPr>
          <w:p w14:paraId="6B3943E8" w14:textId="77777777" w:rsidR="001D0AD5" w:rsidRPr="00BD1A28" w:rsidRDefault="001D0AD5" w:rsidP="001D0AD5">
            <w:pPr>
              <w:spacing w:after="0" w:line="240" w:lineRule="auto"/>
              <w:rPr>
                <w:szCs w:val="18"/>
              </w:rPr>
            </w:pPr>
            <w:r w:rsidRPr="00BD1A28">
              <w:rPr>
                <w:szCs w:val="18"/>
              </w:rPr>
              <w:t>30</w:t>
            </w:r>
          </w:p>
        </w:tc>
        <w:tc>
          <w:tcPr>
            <w:tcW w:w="0" w:type="auto"/>
          </w:tcPr>
          <w:p w14:paraId="0EEF0E13" w14:textId="77777777" w:rsidR="001D0AD5" w:rsidRPr="00BD1A28" w:rsidRDefault="001D0AD5" w:rsidP="001D0AD5">
            <w:pPr>
              <w:spacing w:after="0" w:line="240" w:lineRule="auto"/>
              <w:rPr>
                <w:szCs w:val="18"/>
              </w:rPr>
            </w:pPr>
            <w:r>
              <w:rPr>
                <w:szCs w:val="18"/>
              </w:rPr>
              <w:t>22</w:t>
            </w:r>
          </w:p>
        </w:tc>
        <w:tc>
          <w:tcPr>
            <w:tcW w:w="0" w:type="auto"/>
          </w:tcPr>
          <w:p w14:paraId="03FBACDF" w14:textId="77777777" w:rsidR="001D0AD5" w:rsidRPr="00BD1A28" w:rsidRDefault="001D0AD5" w:rsidP="001D0AD5">
            <w:pPr>
              <w:spacing w:after="0" w:line="240" w:lineRule="auto"/>
              <w:rPr>
                <w:szCs w:val="18"/>
              </w:rPr>
            </w:pPr>
            <w:r w:rsidRPr="00BD1A28">
              <w:rPr>
                <w:szCs w:val="18"/>
              </w:rPr>
              <w:t>30</w:t>
            </w:r>
          </w:p>
        </w:tc>
        <w:tc>
          <w:tcPr>
            <w:tcW w:w="0" w:type="auto"/>
          </w:tcPr>
          <w:p w14:paraId="6923A2CD" w14:textId="77777777" w:rsidR="001D0AD5" w:rsidRPr="00BD1A28" w:rsidRDefault="001D0AD5" w:rsidP="001D0AD5">
            <w:pPr>
              <w:spacing w:after="0" w:line="240" w:lineRule="auto"/>
              <w:rPr>
                <w:szCs w:val="18"/>
              </w:rPr>
            </w:pPr>
            <w:r>
              <w:rPr>
                <w:szCs w:val="18"/>
              </w:rPr>
              <w:t>22</w:t>
            </w:r>
          </w:p>
        </w:tc>
        <w:tc>
          <w:tcPr>
            <w:tcW w:w="0" w:type="auto"/>
          </w:tcPr>
          <w:p w14:paraId="172990BB" w14:textId="77777777" w:rsidR="001D0AD5" w:rsidRPr="00BD1A28" w:rsidRDefault="001D0AD5" w:rsidP="001D0AD5">
            <w:pPr>
              <w:spacing w:after="0" w:line="240" w:lineRule="auto"/>
              <w:rPr>
                <w:szCs w:val="18"/>
              </w:rPr>
            </w:pPr>
            <w:r w:rsidRPr="00BD1A28">
              <w:rPr>
                <w:szCs w:val="18"/>
              </w:rPr>
              <w:t>-</w:t>
            </w:r>
          </w:p>
        </w:tc>
        <w:tc>
          <w:tcPr>
            <w:tcW w:w="0" w:type="auto"/>
          </w:tcPr>
          <w:p w14:paraId="30A20BE2" w14:textId="77777777" w:rsidR="001D0AD5" w:rsidRPr="00BD1A28" w:rsidRDefault="001D0AD5" w:rsidP="001D0AD5">
            <w:pPr>
              <w:spacing w:after="0" w:line="240" w:lineRule="auto"/>
              <w:rPr>
                <w:szCs w:val="18"/>
              </w:rPr>
            </w:pPr>
            <w:r w:rsidRPr="00BD1A28">
              <w:rPr>
                <w:szCs w:val="18"/>
              </w:rPr>
              <w:t>-</w:t>
            </w:r>
          </w:p>
        </w:tc>
      </w:tr>
      <w:tr w:rsidR="001D0AD5" w:rsidRPr="00BD1A28" w14:paraId="1AC2FFAD" w14:textId="77777777" w:rsidTr="00147A80">
        <w:tc>
          <w:tcPr>
            <w:tcW w:w="0" w:type="auto"/>
          </w:tcPr>
          <w:p w14:paraId="6F6B1BB4" w14:textId="77777777" w:rsidR="001D0AD5" w:rsidRPr="00BD1A28" w:rsidRDefault="001D0AD5" w:rsidP="001D0AD5">
            <w:pPr>
              <w:spacing w:after="0" w:line="240" w:lineRule="auto"/>
              <w:rPr>
                <w:b/>
                <w:szCs w:val="18"/>
              </w:rPr>
            </w:pPr>
            <w:r w:rsidRPr="00BD1A28">
              <w:rPr>
                <w:b/>
                <w:szCs w:val="18"/>
              </w:rPr>
              <w:t>BIG BORE (ISSF)</w:t>
            </w:r>
          </w:p>
        </w:tc>
        <w:tc>
          <w:tcPr>
            <w:tcW w:w="0" w:type="auto"/>
            <w:gridSpan w:val="8"/>
          </w:tcPr>
          <w:p w14:paraId="7B12C957" w14:textId="77777777" w:rsidR="001D0AD5" w:rsidRPr="00BD1A28" w:rsidRDefault="001D0AD5" w:rsidP="001D0AD5">
            <w:pPr>
              <w:spacing w:after="0" w:line="240" w:lineRule="auto"/>
              <w:rPr>
                <w:szCs w:val="18"/>
              </w:rPr>
            </w:pPr>
          </w:p>
        </w:tc>
      </w:tr>
      <w:tr w:rsidR="001D0AD5" w:rsidRPr="00BD1A28" w14:paraId="3DE2C734" w14:textId="77777777" w:rsidTr="00147A80">
        <w:tc>
          <w:tcPr>
            <w:tcW w:w="0" w:type="auto"/>
          </w:tcPr>
          <w:p w14:paraId="45D74712" w14:textId="77777777" w:rsidR="001D0AD5" w:rsidRPr="00BD1A28" w:rsidRDefault="001D0AD5" w:rsidP="001D0AD5">
            <w:pPr>
              <w:spacing w:after="0" w:line="240" w:lineRule="auto"/>
              <w:rPr>
                <w:szCs w:val="18"/>
              </w:rPr>
            </w:pPr>
            <w:r>
              <w:rPr>
                <w:szCs w:val="18"/>
              </w:rPr>
              <w:t>300M</w:t>
            </w:r>
            <w:r w:rsidRPr="00BD1A28">
              <w:rPr>
                <w:szCs w:val="18"/>
              </w:rPr>
              <w:t xml:space="preserve"> Rifle Prone</w:t>
            </w:r>
          </w:p>
        </w:tc>
        <w:tc>
          <w:tcPr>
            <w:tcW w:w="0" w:type="auto"/>
          </w:tcPr>
          <w:p w14:paraId="6ECE525B" w14:textId="77777777" w:rsidR="001D0AD5" w:rsidRPr="00BD1A28" w:rsidRDefault="001D0AD5" w:rsidP="001D0AD5">
            <w:pPr>
              <w:spacing w:after="0" w:line="240" w:lineRule="auto"/>
              <w:rPr>
                <w:szCs w:val="18"/>
              </w:rPr>
            </w:pPr>
            <w:r>
              <w:rPr>
                <w:szCs w:val="18"/>
              </w:rPr>
              <w:t>540</w:t>
            </w:r>
          </w:p>
        </w:tc>
        <w:tc>
          <w:tcPr>
            <w:tcW w:w="0" w:type="auto"/>
          </w:tcPr>
          <w:p w14:paraId="7C3A5E92" w14:textId="77777777" w:rsidR="001D0AD5" w:rsidRPr="00BD1A28" w:rsidRDefault="001D0AD5" w:rsidP="001D0AD5">
            <w:pPr>
              <w:spacing w:after="0" w:line="240" w:lineRule="auto"/>
              <w:rPr>
                <w:szCs w:val="18"/>
              </w:rPr>
            </w:pPr>
            <w:r>
              <w:rPr>
                <w:szCs w:val="18"/>
              </w:rPr>
              <w:t>540</w:t>
            </w:r>
          </w:p>
        </w:tc>
        <w:tc>
          <w:tcPr>
            <w:tcW w:w="0" w:type="auto"/>
          </w:tcPr>
          <w:p w14:paraId="664B0E6F" w14:textId="77777777" w:rsidR="001D0AD5" w:rsidRPr="00BD1A28" w:rsidRDefault="001D0AD5" w:rsidP="001D0AD5">
            <w:pPr>
              <w:spacing w:after="0" w:line="240" w:lineRule="auto"/>
              <w:rPr>
                <w:szCs w:val="18"/>
              </w:rPr>
            </w:pPr>
            <w:r>
              <w:rPr>
                <w:szCs w:val="18"/>
              </w:rPr>
              <w:t>515</w:t>
            </w:r>
          </w:p>
        </w:tc>
        <w:tc>
          <w:tcPr>
            <w:tcW w:w="0" w:type="auto"/>
          </w:tcPr>
          <w:p w14:paraId="68759ADA" w14:textId="77777777" w:rsidR="001D0AD5" w:rsidRPr="00BD1A28" w:rsidRDefault="001D0AD5" w:rsidP="001D0AD5">
            <w:pPr>
              <w:spacing w:after="0" w:line="240" w:lineRule="auto"/>
              <w:rPr>
                <w:szCs w:val="18"/>
              </w:rPr>
            </w:pPr>
            <w:r>
              <w:rPr>
                <w:szCs w:val="18"/>
              </w:rPr>
              <w:t>500</w:t>
            </w:r>
          </w:p>
        </w:tc>
        <w:tc>
          <w:tcPr>
            <w:tcW w:w="0" w:type="auto"/>
          </w:tcPr>
          <w:p w14:paraId="02C297EF" w14:textId="77777777" w:rsidR="001D0AD5" w:rsidRPr="00BD1A28" w:rsidRDefault="001D0AD5" w:rsidP="001D0AD5">
            <w:pPr>
              <w:spacing w:after="0" w:line="240" w:lineRule="auto"/>
              <w:rPr>
                <w:szCs w:val="18"/>
              </w:rPr>
            </w:pPr>
            <w:r>
              <w:rPr>
                <w:szCs w:val="18"/>
              </w:rPr>
              <w:t>515</w:t>
            </w:r>
          </w:p>
        </w:tc>
        <w:tc>
          <w:tcPr>
            <w:tcW w:w="0" w:type="auto"/>
          </w:tcPr>
          <w:p w14:paraId="7E4B4D2A" w14:textId="77777777" w:rsidR="001D0AD5" w:rsidRPr="00BD1A28" w:rsidRDefault="001D0AD5" w:rsidP="001D0AD5">
            <w:pPr>
              <w:spacing w:after="0" w:line="240" w:lineRule="auto"/>
              <w:rPr>
                <w:szCs w:val="18"/>
              </w:rPr>
            </w:pPr>
            <w:r>
              <w:rPr>
                <w:szCs w:val="18"/>
              </w:rPr>
              <w:t>500</w:t>
            </w:r>
          </w:p>
        </w:tc>
        <w:tc>
          <w:tcPr>
            <w:tcW w:w="0" w:type="auto"/>
          </w:tcPr>
          <w:p w14:paraId="29DC3DF2" w14:textId="77777777" w:rsidR="001D0AD5" w:rsidRPr="00BD1A28" w:rsidRDefault="001D0AD5" w:rsidP="001D0AD5">
            <w:pPr>
              <w:spacing w:after="0" w:line="240" w:lineRule="auto"/>
              <w:rPr>
                <w:szCs w:val="18"/>
              </w:rPr>
            </w:pPr>
            <w:r w:rsidRPr="00BD1A28">
              <w:rPr>
                <w:szCs w:val="18"/>
              </w:rPr>
              <w:t>-</w:t>
            </w:r>
          </w:p>
        </w:tc>
        <w:tc>
          <w:tcPr>
            <w:tcW w:w="0" w:type="auto"/>
          </w:tcPr>
          <w:p w14:paraId="014136DF" w14:textId="77777777" w:rsidR="001D0AD5" w:rsidRPr="00BD1A28" w:rsidRDefault="001D0AD5" w:rsidP="001D0AD5">
            <w:pPr>
              <w:spacing w:after="0" w:line="240" w:lineRule="auto"/>
              <w:rPr>
                <w:szCs w:val="18"/>
              </w:rPr>
            </w:pPr>
            <w:r w:rsidRPr="00BD1A28">
              <w:rPr>
                <w:szCs w:val="18"/>
              </w:rPr>
              <w:t>-</w:t>
            </w:r>
          </w:p>
        </w:tc>
      </w:tr>
      <w:tr w:rsidR="001D0AD5" w:rsidRPr="00BD1A28" w14:paraId="267D7E4E" w14:textId="77777777" w:rsidTr="00147A80">
        <w:tc>
          <w:tcPr>
            <w:tcW w:w="0" w:type="auto"/>
          </w:tcPr>
          <w:p w14:paraId="4000E697" w14:textId="77777777" w:rsidR="001D0AD5" w:rsidRPr="00BD1A28" w:rsidRDefault="001D0AD5" w:rsidP="001D0AD5">
            <w:pPr>
              <w:spacing w:after="0" w:line="240" w:lineRule="auto"/>
              <w:rPr>
                <w:szCs w:val="18"/>
              </w:rPr>
            </w:pPr>
            <w:r>
              <w:rPr>
                <w:szCs w:val="18"/>
              </w:rPr>
              <w:t xml:space="preserve">300M </w:t>
            </w:r>
            <w:r w:rsidRPr="00BD1A28">
              <w:rPr>
                <w:szCs w:val="18"/>
              </w:rPr>
              <w:t>Rifle 3 Position</w:t>
            </w:r>
          </w:p>
        </w:tc>
        <w:tc>
          <w:tcPr>
            <w:tcW w:w="0" w:type="auto"/>
          </w:tcPr>
          <w:p w14:paraId="7D9B05D8" w14:textId="77777777" w:rsidR="001D0AD5" w:rsidRPr="00BD1A28" w:rsidRDefault="001D0AD5" w:rsidP="001D0AD5">
            <w:pPr>
              <w:spacing w:after="0" w:line="240" w:lineRule="auto"/>
              <w:rPr>
                <w:szCs w:val="18"/>
              </w:rPr>
            </w:pPr>
            <w:r>
              <w:rPr>
                <w:szCs w:val="18"/>
              </w:rPr>
              <w:t>1050</w:t>
            </w:r>
          </w:p>
        </w:tc>
        <w:tc>
          <w:tcPr>
            <w:tcW w:w="0" w:type="auto"/>
          </w:tcPr>
          <w:p w14:paraId="3F3C2B40" w14:textId="77777777" w:rsidR="001D0AD5" w:rsidRPr="00BD1A28" w:rsidRDefault="001D0AD5" w:rsidP="001D0AD5">
            <w:pPr>
              <w:spacing w:after="0" w:line="240" w:lineRule="auto"/>
              <w:rPr>
                <w:szCs w:val="18"/>
              </w:rPr>
            </w:pPr>
            <w:r>
              <w:rPr>
                <w:szCs w:val="18"/>
              </w:rPr>
              <w:t>1000</w:t>
            </w:r>
          </w:p>
        </w:tc>
        <w:tc>
          <w:tcPr>
            <w:tcW w:w="0" w:type="auto"/>
          </w:tcPr>
          <w:p w14:paraId="025412CA" w14:textId="77777777" w:rsidR="001D0AD5" w:rsidRPr="00BD1A28" w:rsidRDefault="001D0AD5" w:rsidP="001D0AD5">
            <w:pPr>
              <w:spacing w:after="0" w:line="240" w:lineRule="auto"/>
              <w:rPr>
                <w:szCs w:val="18"/>
              </w:rPr>
            </w:pPr>
            <w:r>
              <w:rPr>
                <w:szCs w:val="18"/>
              </w:rPr>
              <w:t>950</w:t>
            </w:r>
          </w:p>
        </w:tc>
        <w:tc>
          <w:tcPr>
            <w:tcW w:w="0" w:type="auto"/>
          </w:tcPr>
          <w:p w14:paraId="6E618F5E" w14:textId="77777777" w:rsidR="001D0AD5" w:rsidRPr="00BD1A28" w:rsidRDefault="001D0AD5" w:rsidP="001D0AD5">
            <w:pPr>
              <w:spacing w:after="0" w:line="240" w:lineRule="auto"/>
              <w:rPr>
                <w:szCs w:val="18"/>
              </w:rPr>
            </w:pPr>
            <w:r>
              <w:rPr>
                <w:szCs w:val="18"/>
              </w:rPr>
              <w:t>900</w:t>
            </w:r>
          </w:p>
        </w:tc>
        <w:tc>
          <w:tcPr>
            <w:tcW w:w="0" w:type="auto"/>
          </w:tcPr>
          <w:p w14:paraId="2FC60E00" w14:textId="77777777" w:rsidR="001D0AD5" w:rsidRPr="00BD1A28" w:rsidRDefault="001D0AD5" w:rsidP="001D0AD5">
            <w:pPr>
              <w:spacing w:after="0" w:line="240" w:lineRule="auto"/>
              <w:rPr>
                <w:szCs w:val="18"/>
              </w:rPr>
            </w:pPr>
            <w:r>
              <w:rPr>
                <w:szCs w:val="18"/>
              </w:rPr>
              <w:t>950</w:t>
            </w:r>
          </w:p>
        </w:tc>
        <w:tc>
          <w:tcPr>
            <w:tcW w:w="0" w:type="auto"/>
          </w:tcPr>
          <w:p w14:paraId="5C13E25A" w14:textId="77777777" w:rsidR="001D0AD5" w:rsidRPr="00BD1A28" w:rsidRDefault="001D0AD5" w:rsidP="001D0AD5">
            <w:pPr>
              <w:spacing w:after="0" w:line="240" w:lineRule="auto"/>
              <w:rPr>
                <w:szCs w:val="18"/>
              </w:rPr>
            </w:pPr>
            <w:r>
              <w:rPr>
                <w:szCs w:val="18"/>
              </w:rPr>
              <w:t>900</w:t>
            </w:r>
          </w:p>
        </w:tc>
        <w:tc>
          <w:tcPr>
            <w:tcW w:w="0" w:type="auto"/>
          </w:tcPr>
          <w:p w14:paraId="01DF740F" w14:textId="77777777" w:rsidR="001D0AD5" w:rsidRPr="00BD1A28" w:rsidRDefault="001D0AD5" w:rsidP="001D0AD5">
            <w:pPr>
              <w:spacing w:after="0" w:line="240" w:lineRule="auto"/>
              <w:rPr>
                <w:szCs w:val="18"/>
              </w:rPr>
            </w:pPr>
            <w:r w:rsidRPr="00BD1A28">
              <w:rPr>
                <w:szCs w:val="18"/>
              </w:rPr>
              <w:t>-</w:t>
            </w:r>
          </w:p>
        </w:tc>
        <w:tc>
          <w:tcPr>
            <w:tcW w:w="0" w:type="auto"/>
          </w:tcPr>
          <w:p w14:paraId="7474235C" w14:textId="77777777" w:rsidR="001D0AD5" w:rsidRPr="00BD1A28" w:rsidRDefault="001D0AD5" w:rsidP="001D0AD5">
            <w:pPr>
              <w:spacing w:after="0" w:line="240" w:lineRule="auto"/>
              <w:rPr>
                <w:szCs w:val="18"/>
              </w:rPr>
            </w:pPr>
            <w:r w:rsidRPr="00BD1A28">
              <w:rPr>
                <w:szCs w:val="18"/>
              </w:rPr>
              <w:t>-</w:t>
            </w:r>
          </w:p>
        </w:tc>
      </w:tr>
      <w:tr w:rsidR="001D0AD5" w:rsidRPr="00BD1A28" w14:paraId="2EEA2AC3" w14:textId="77777777" w:rsidTr="00147A80">
        <w:tc>
          <w:tcPr>
            <w:tcW w:w="0" w:type="auto"/>
          </w:tcPr>
          <w:p w14:paraId="376346E2" w14:textId="77777777" w:rsidR="001D0AD5" w:rsidRPr="00BD1A28" w:rsidRDefault="001D0AD5" w:rsidP="001D0AD5">
            <w:pPr>
              <w:spacing w:after="0" w:line="240" w:lineRule="auto"/>
              <w:rPr>
                <w:szCs w:val="18"/>
              </w:rPr>
            </w:pPr>
            <w:r>
              <w:rPr>
                <w:szCs w:val="18"/>
              </w:rPr>
              <w:t xml:space="preserve">300M </w:t>
            </w:r>
            <w:r w:rsidRPr="00BD1A28">
              <w:rPr>
                <w:szCs w:val="18"/>
              </w:rPr>
              <w:t>Std R 3 Position</w:t>
            </w:r>
          </w:p>
        </w:tc>
        <w:tc>
          <w:tcPr>
            <w:tcW w:w="0" w:type="auto"/>
          </w:tcPr>
          <w:p w14:paraId="76A3300E" w14:textId="77777777" w:rsidR="001D0AD5" w:rsidRPr="00BD1A28" w:rsidRDefault="001D0AD5" w:rsidP="001D0AD5">
            <w:pPr>
              <w:spacing w:after="0" w:line="240" w:lineRule="auto"/>
              <w:rPr>
                <w:szCs w:val="18"/>
              </w:rPr>
            </w:pPr>
            <w:r>
              <w:rPr>
                <w:szCs w:val="18"/>
              </w:rPr>
              <w:t>500</w:t>
            </w:r>
          </w:p>
        </w:tc>
        <w:tc>
          <w:tcPr>
            <w:tcW w:w="0" w:type="auto"/>
          </w:tcPr>
          <w:p w14:paraId="6D776EC3" w14:textId="77777777" w:rsidR="001D0AD5" w:rsidRPr="00BD1A28" w:rsidRDefault="001D0AD5" w:rsidP="001D0AD5">
            <w:pPr>
              <w:spacing w:after="0" w:line="240" w:lineRule="auto"/>
              <w:rPr>
                <w:szCs w:val="18"/>
              </w:rPr>
            </w:pPr>
            <w:r>
              <w:rPr>
                <w:szCs w:val="18"/>
              </w:rPr>
              <w:t>-</w:t>
            </w:r>
          </w:p>
        </w:tc>
        <w:tc>
          <w:tcPr>
            <w:tcW w:w="0" w:type="auto"/>
          </w:tcPr>
          <w:p w14:paraId="19E11B6A" w14:textId="77777777" w:rsidR="001D0AD5" w:rsidRPr="00BD1A28" w:rsidRDefault="001D0AD5" w:rsidP="001D0AD5">
            <w:pPr>
              <w:spacing w:after="0" w:line="240" w:lineRule="auto"/>
              <w:rPr>
                <w:szCs w:val="18"/>
              </w:rPr>
            </w:pPr>
            <w:r>
              <w:rPr>
                <w:szCs w:val="18"/>
              </w:rPr>
              <w:t>450</w:t>
            </w:r>
          </w:p>
        </w:tc>
        <w:tc>
          <w:tcPr>
            <w:tcW w:w="0" w:type="auto"/>
          </w:tcPr>
          <w:p w14:paraId="6BE56CA0" w14:textId="77777777" w:rsidR="001D0AD5" w:rsidRPr="00BD1A28" w:rsidRDefault="001D0AD5" w:rsidP="001D0AD5">
            <w:pPr>
              <w:spacing w:after="0" w:line="240" w:lineRule="auto"/>
              <w:rPr>
                <w:szCs w:val="18"/>
              </w:rPr>
            </w:pPr>
            <w:r>
              <w:rPr>
                <w:szCs w:val="18"/>
              </w:rPr>
              <w:t>-</w:t>
            </w:r>
          </w:p>
        </w:tc>
        <w:tc>
          <w:tcPr>
            <w:tcW w:w="0" w:type="auto"/>
          </w:tcPr>
          <w:p w14:paraId="5B851C07" w14:textId="77777777" w:rsidR="001D0AD5" w:rsidRPr="00BD1A28" w:rsidRDefault="001D0AD5" w:rsidP="001D0AD5">
            <w:pPr>
              <w:spacing w:after="0" w:line="240" w:lineRule="auto"/>
              <w:rPr>
                <w:szCs w:val="18"/>
              </w:rPr>
            </w:pPr>
            <w:r>
              <w:rPr>
                <w:szCs w:val="18"/>
              </w:rPr>
              <w:t>450</w:t>
            </w:r>
          </w:p>
        </w:tc>
        <w:tc>
          <w:tcPr>
            <w:tcW w:w="0" w:type="auto"/>
          </w:tcPr>
          <w:p w14:paraId="1C911395" w14:textId="77777777" w:rsidR="001D0AD5" w:rsidRPr="00BD1A28" w:rsidRDefault="001D0AD5" w:rsidP="001D0AD5">
            <w:pPr>
              <w:spacing w:after="0" w:line="240" w:lineRule="auto"/>
              <w:rPr>
                <w:szCs w:val="18"/>
              </w:rPr>
            </w:pPr>
            <w:r>
              <w:rPr>
                <w:szCs w:val="18"/>
              </w:rPr>
              <w:t>-</w:t>
            </w:r>
          </w:p>
        </w:tc>
        <w:tc>
          <w:tcPr>
            <w:tcW w:w="0" w:type="auto"/>
          </w:tcPr>
          <w:p w14:paraId="04A90935" w14:textId="77777777" w:rsidR="001D0AD5" w:rsidRPr="00BD1A28" w:rsidRDefault="001D0AD5" w:rsidP="001D0AD5">
            <w:pPr>
              <w:spacing w:after="0" w:line="240" w:lineRule="auto"/>
              <w:rPr>
                <w:szCs w:val="18"/>
              </w:rPr>
            </w:pPr>
            <w:r w:rsidRPr="00BD1A28">
              <w:rPr>
                <w:szCs w:val="18"/>
              </w:rPr>
              <w:t>-</w:t>
            </w:r>
          </w:p>
        </w:tc>
        <w:tc>
          <w:tcPr>
            <w:tcW w:w="0" w:type="auto"/>
          </w:tcPr>
          <w:p w14:paraId="63D2F411" w14:textId="77777777" w:rsidR="001D0AD5" w:rsidRPr="00BD1A28" w:rsidRDefault="001D0AD5" w:rsidP="001D0AD5">
            <w:pPr>
              <w:spacing w:after="0" w:line="240" w:lineRule="auto"/>
              <w:rPr>
                <w:szCs w:val="18"/>
              </w:rPr>
            </w:pPr>
            <w:r w:rsidRPr="00BD1A28">
              <w:rPr>
                <w:szCs w:val="18"/>
              </w:rPr>
              <w:t>-</w:t>
            </w:r>
          </w:p>
        </w:tc>
      </w:tr>
      <w:tr w:rsidR="001D0AD5" w:rsidRPr="00BD1A28" w14:paraId="7B2A223C" w14:textId="77777777" w:rsidTr="00147A80">
        <w:tc>
          <w:tcPr>
            <w:tcW w:w="0" w:type="auto"/>
          </w:tcPr>
          <w:p w14:paraId="6877349B" w14:textId="77777777" w:rsidR="001D0AD5" w:rsidRPr="00BD1A28" w:rsidRDefault="001D0AD5" w:rsidP="001D0AD5">
            <w:pPr>
              <w:spacing w:after="0" w:line="240" w:lineRule="auto"/>
              <w:rPr>
                <w:b/>
                <w:szCs w:val="18"/>
              </w:rPr>
            </w:pPr>
            <w:r w:rsidRPr="00BD1A28">
              <w:rPr>
                <w:b/>
                <w:szCs w:val="18"/>
              </w:rPr>
              <w:t>BIG BORE (NR)</w:t>
            </w:r>
          </w:p>
        </w:tc>
        <w:tc>
          <w:tcPr>
            <w:tcW w:w="0" w:type="auto"/>
          </w:tcPr>
          <w:p w14:paraId="402A203C" w14:textId="77777777" w:rsidR="001D0AD5" w:rsidRPr="00BD1A28" w:rsidRDefault="001D0AD5" w:rsidP="001D0AD5">
            <w:pPr>
              <w:spacing w:after="0" w:line="240" w:lineRule="auto"/>
              <w:rPr>
                <w:szCs w:val="18"/>
              </w:rPr>
            </w:pPr>
          </w:p>
        </w:tc>
        <w:tc>
          <w:tcPr>
            <w:tcW w:w="0" w:type="auto"/>
          </w:tcPr>
          <w:p w14:paraId="2B23764A" w14:textId="77777777" w:rsidR="001D0AD5" w:rsidRPr="00BD1A28" w:rsidRDefault="001D0AD5" w:rsidP="001D0AD5">
            <w:pPr>
              <w:spacing w:after="0" w:line="240" w:lineRule="auto"/>
              <w:rPr>
                <w:szCs w:val="18"/>
              </w:rPr>
            </w:pPr>
          </w:p>
        </w:tc>
        <w:tc>
          <w:tcPr>
            <w:tcW w:w="0" w:type="auto"/>
          </w:tcPr>
          <w:p w14:paraId="0A7DBC38" w14:textId="77777777" w:rsidR="001D0AD5" w:rsidRPr="00BD1A28" w:rsidRDefault="001D0AD5" w:rsidP="001D0AD5">
            <w:pPr>
              <w:spacing w:after="0" w:line="240" w:lineRule="auto"/>
              <w:rPr>
                <w:szCs w:val="18"/>
              </w:rPr>
            </w:pPr>
          </w:p>
        </w:tc>
        <w:tc>
          <w:tcPr>
            <w:tcW w:w="0" w:type="auto"/>
          </w:tcPr>
          <w:p w14:paraId="14AA60D3" w14:textId="77777777" w:rsidR="001D0AD5" w:rsidRPr="00BD1A28" w:rsidRDefault="001D0AD5" w:rsidP="001D0AD5">
            <w:pPr>
              <w:spacing w:after="0" w:line="240" w:lineRule="auto"/>
              <w:rPr>
                <w:szCs w:val="18"/>
              </w:rPr>
            </w:pPr>
          </w:p>
        </w:tc>
        <w:tc>
          <w:tcPr>
            <w:tcW w:w="0" w:type="auto"/>
          </w:tcPr>
          <w:p w14:paraId="67514622" w14:textId="77777777" w:rsidR="001D0AD5" w:rsidRPr="00BD1A28" w:rsidRDefault="001D0AD5" w:rsidP="001D0AD5">
            <w:pPr>
              <w:spacing w:after="0" w:line="240" w:lineRule="auto"/>
              <w:rPr>
                <w:szCs w:val="18"/>
              </w:rPr>
            </w:pPr>
          </w:p>
        </w:tc>
        <w:tc>
          <w:tcPr>
            <w:tcW w:w="0" w:type="auto"/>
          </w:tcPr>
          <w:p w14:paraId="33FC6B22" w14:textId="77777777" w:rsidR="001D0AD5" w:rsidRPr="00BD1A28" w:rsidRDefault="001D0AD5" w:rsidP="001D0AD5">
            <w:pPr>
              <w:spacing w:after="0" w:line="240" w:lineRule="auto"/>
              <w:rPr>
                <w:szCs w:val="18"/>
              </w:rPr>
            </w:pPr>
          </w:p>
        </w:tc>
        <w:tc>
          <w:tcPr>
            <w:tcW w:w="0" w:type="auto"/>
          </w:tcPr>
          <w:p w14:paraId="75A6B697" w14:textId="77777777" w:rsidR="001D0AD5" w:rsidRPr="00BD1A28" w:rsidRDefault="001D0AD5" w:rsidP="001D0AD5">
            <w:pPr>
              <w:spacing w:after="0" w:line="240" w:lineRule="auto"/>
              <w:rPr>
                <w:szCs w:val="18"/>
              </w:rPr>
            </w:pPr>
          </w:p>
        </w:tc>
        <w:tc>
          <w:tcPr>
            <w:tcW w:w="0" w:type="auto"/>
          </w:tcPr>
          <w:p w14:paraId="17B7A463" w14:textId="77777777" w:rsidR="001D0AD5" w:rsidRPr="00BD1A28" w:rsidRDefault="001D0AD5" w:rsidP="001D0AD5">
            <w:pPr>
              <w:spacing w:after="0" w:line="240" w:lineRule="auto"/>
              <w:rPr>
                <w:szCs w:val="18"/>
              </w:rPr>
            </w:pPr>
          </w:p>
        </w:tc>
      </w:tr>
      <w:tr w:rsidR="001D0AD5" w:rsidRPr="00BD1A28" w14:paraId="1A83AD2D" w14:textId="77777777" w:rsidTr="00147A80">
        <w:tc>
          <w:tcPr>
            <w:tcW w:w="0" w:type="auto"/>
          </w:tcPr>
          <w:p w14:paraId="1A704173" w14:textId="77777777" w:rsidR="001D0AD5" w:rsidRPr="00BD1A28" w:rsidRDefault="001D0AD5" w:rsidP="001D0AD5">
            <w:pPr>
              <w:spacing w:after="0" w:line="240" w:lineRule="auto"/>
              <w:rPr>
                <w:szCs w:val="18"/>
              </w:rPr>
            </w:pPr>
            <w:r>
              <w:rPr>
                <w:szCs w:val="18"/>
              </w:rPr>
              <w:t xml:space="preserve">300M </w:t>
            </w:r>
            <w:r w:rsidRPr="00BD1A28">
              <w:rPr>
                <w:szCs w:val="18"/>
              </w:rPr>
              <w:t>Rifle Prone</w:t>
            </w:r>
          </w:p>
        </w:tc>
        <w:tc>
          <w:tcPr>
            <w:tcW w:w="0" w:type="auto"/>
          </w:tcPr>
          <w:p w14:paraId="5F8B90BF" w14:textId="77777777" w:rsidR="001D0AD5" w:rsidRPr="00BD1A28" w:rsidRDefault="001D0AD5" w:rsidP="001D0AD5">
            <w:pPr>
              <w:spacing w:after="0" w:line="240" w:lineRule="auto"/>
              <w:rPr>
                <w:szCs w:val="18"/>
              </w:rPr>
            </w:pPr>
            <w:r>
              <w:rPr>
                <w:szCs w:val="18"/>
              </w:rPr>
              <w:t>270</w:t>
            </w:r>
          </w:p>
        </w:tc>
        <w:tc>
          <w:tcPr>
            <w:tcW w:w="0" w:type="auto"/>
          </w:tcPr>
          <w:p w14:paraId="083CE388" w14:textId="77777777" w:rsidR="001D0AD5" w:rsidRPr="00BD1A28" w:rsidRDefault="001D0AD5" w:rsidP="001D0AD5">
            <w:pPr>
              <w:spacing w:after="0" w:line="240" w:lineRule="auto"/>
              <w:rPr>
                <w:szCs w:val="18"/>
              </w:rPr>
            </w:pPr>
            <w:r>
              <w:rPr>
                <w:szCs w:val="18"/>
              </w:rPr>
              <w:t>270</w:t>
            </w:r>
          </w:p>
        </w:tc>
        <w:tc>
          <w:tcPr>
            <w:tcW w:w="0" w:type="auto"/>
          </w:tcPr>
          <w:p w14:paraId="22F17A5A" w14:textId="77777777" w:rsidR="001D0AD5" w:rsidRPr="00BD1A28" w:rsidRDefault="001D0AD5" w:rsidP="001D0AD5">
            <w:pPr>
              <w:spacing w:after="0" w:line="240" w:lineRule="auto"/>
              <w:rPr>
                <w:szCs w:val="18"/>
              </w:rPr>
            </w:pPr>
            <w:r>
              <w:rPr>
                <w:szCs w:val="18"/>
              </w:rPr>
              <w:t>257</w:t>
            </w:r>
          </w:p>
        </w:tc>
        <w:tc>
          <w:tcPr>
            <w:tcW w:w="0" w:type="auto"/>
          </w:tcPr>
          <w:p w14:paraId="24EF8D0A" w14:textId="77777777" w:rsidR="001D0AD5" w:rsidRPr="00BD1A28" w:rsidRDefault="001D0AD5" w:rsidP="001D0AD5">
            <w:pPr>
              <w:spacing w:after="0" w:line="240" w:lineRule="auto"/>
              <w:rPr>
                <w:szCs w:val="18"/>
              </w:rPr>
            </w:pPr>
            <w:r>
              <w:rPr>
                <w:szCs w:val="18"/>
              </w:rPr>
              <w:t>250</w:t>
            </w:r>
          </w:p>
        </w:tc>
        <w:tc>
          <w:tcPr>
            <w:tcW w:w="0" w:type="auto"/>
          </w:tcPr>
          <w:p w14:paraId="150270E8" w14:textId="77777777" w:rsidR="001D0AD5" w:rsidRPr="00BD1A28" w:rsidRDefault="001D0AD5" w:rsidP="001D0AD5">
            <w:pPr>
              <w:spacing w:after="0" w:line="240" w:lineRule="auto"/>
              <w:rPr>
                <w:szCs w:val="18"/>
              </w:rPr>
            </w:pPr>
            <w:r>
              <w:rPr>
                <w:szCs w:val="18"/>
              </w:rPr>
              <w:t>257</w:t>
            </w:r>
          </w:p>
        </w:tc>
        <w:tc>
          <w:tcPr>
            <w:tcW w:w="0" w:type="auto"/>
          </w:tcPr>
          <w:p w14:paraId="19B23792" w14:textId="77777777" w:rsidR="001D0AD5" w:rsidRPr="00BD1A28" w:rsidRDefault="001D0AD5" w:rsidP="001D0AD5">
            <w:pPr>
              <w:spacing w:after="0" w:line="240" w:lineRule="auto"/>
              <w:rPr>
                <w:szCs w:val="18"/>
              </w:rPr>
            </w:pPr>
            <w:r>
              <w:rPr>
                <w:szCs w:val="18"/>
              </w:rPr>
              <w:t>250</w:t>
            </w:r>
          </w:p>
        </w:tc>
        <w:tc>
          <w:tcPr>
            <w:tcW w:w="0" w:type="auto"/>
          </w:tcPr>
          <w:p w14:paraId="650A93DC" w14:textId="77777777" w:rsidR="001D0AD5" w:rsidRPr="00BD1A28" w:rsidRDefault="001D0AD5" w:rsidP="001D0AD5">
            <w:pPr>
              <w:spacing w:after="0" w:line="240" w:lineRule="auto"/>
              <w:rPr>
                <w:szCs w:val="18"/>
              </w:rPr>
            </w:pPr>
            <w:r w:rsidRPr="00BD1A28">
              <w:rPr>
                <w:szCs w:val="18"/>
              </w:rPr>
              <w:t>-</w:t>
            </w:r>
          </w:p>
        </w:tc>
        <w:tc>
          <w:tcPr>
            <w:tcW w:w="0" w:type="auto"/>
          </w:tcPr>
          <w:p w14:paraId="61D7451F" w14:textId="77777777" w:rsidR="001D0AD5" w:rsidRPr="00BD1A28" w:rsidRDefault="001D0AD5" w:rsidP="001D0AD5">
            <w:pPr>
              <w:spacing w:after="0" w:line="240" w:lineRule="auto"/>
              <w:rPr>
                <w:szCs w:val="18"/>
              </w:rPr>
            </w:pPr>
            <w:r w:rsidRPr="00BD1A28">
              <w:rPr>
                <w:szCs w:val="18"/>
              </w:rPr>
              <w:t>-</w:t>
            </w:r>
          </w:p>
        </w:tc>
      </w:tr>
      <w:tr w:rsidR="001D0AD5" w:rsidRPr="00BD1A28" w14:paraId="2DA4F9E3" w14:textId="77777777" w:rsidTr="00147A80">
        <w:tc>
          <w:tcPr>
            <w:tcW w:w="0" w:type="auto"/>
          </w:tcPr>
          <w:p w14:paraId="489754F0" w14:textId="77777777" w:rsidR="001D0AD5" w:rsidRPr="00BD1A28" w:rsidRDefault="001D0AD5" w:rsidP="001D0AD5">
            <w:pPr>
              <w:spacing w:after="0" w:line="240" w:lineRule="auto"/>
              <w:rPr>
                <w:szCs w:val="18"/>
              </w:rPr>
            </w:pPr>
            <w:r>
              <w:rPr>
                <w:szCs w:val="18"/>
              </w:rPr>
              <w:t xml:space="preserve">300M </w:t>
            </w:r>
            <w:r w:rsidRPr="00BD1A28">
              <w:rPr>
                <w:szCs w:val="18"/>
              </w:rPr>
              <w:t>Rifle 3 Position</w:t>
            </w:r>
          </w:p>
        </w:tc>
        <w:tc>
          <w:tcPr>
            <w:tcW w:w="0" w:type="auto"/>
          </w:tcPr>
          <w:p w14:paraId="70A260DD" w14:textId="77777777" w:rsidR="001D0AD5" w:rsidRPr="00BD1A28" w:rsidRDefault="001D0AD5" w:rsidP="001D0AD5">
            <w:pPr>
              <w:spacing w:after="0" w:line="240" w:lineRule="auto"/>
              <w:rPr>
                <w:szCs w:val="18"/>
              </w:rPr>
            </w:pPr>
            <w:r>
              <w:rPr>
                <w:szCs w:val="18"/>
              </w:rPr>
              <w:t>262</w:t>
            </w:r>
          </w:p>
        </w:tc>
        <w:tc>
          <w:tcPr>
            <w:tcW w:w="0" w:type="auto"/>
          </w:tcPr>
          <w:p w14:paraId="206AEAC9" w14:textId="77777777" w:rsidR="001D0AD5" w:rsidRPr="00BD1A28" w:rsidRDefault="001D0AD5" w:rsidP="001D0AD5">
            <w:pPr>
              <w:spacing w:after="0" w:line="240" w:lineRule="auto"/>
              <w:rPr>
                <w:szCs w:val="18"/>
              </w:rPr>
            </w:pPr>
            <w:r>
              <w:rPr>
                <w:szCs w:val="18"/>
              </w:rPr>
              <w:t>250</w:t>
            </w:r>
          </w:p>
        </w:tc>
        <w:tc>
          <w:tcPr>
            <w:tcW w:w="0" w:type="auto"/>
          </w:tcPr>
          <w:p w14:paraId="40BDD518" w14:textId="77777777" w:rsidR="001D0AD5" w:rsidRPr="00BD1A28" w:rsidRDefault="001D0AD5" w:rsidP="001D0AD5">
            <w:pPr>
              <w:spacing w:after="0" w:line="240" w:lineRule="auto"/>
              <w:rPr>
                <w:szCs w:val="18"/>
              </w:rPr>
            </w:pPr>
            <w:r>
              <w:rPr>
                <w:szCs w:val="18"/>
              </w:rPr>
              <w:t>237</w:t>
            </w:r>
          </w:p>
        </w:tc>
        <w:tc>
          <w:tcPr>
            <w:tcW w:w="0" w:type="auto"/>
          </w:tcPr>
          <w:p w14:paraId="4DA4DCC6" w14:textId="77777777" w:rsidR="001D0AD5" w:rsidRPr="00BD1A28" w:rsidRDefault="001D0AD5" w:rsidP="001D0AD5">
            <w:pPr>
              <w:spacing w:after="0" w:line="240" w:lineRule="auto"/>
              <w:rPr>
                <w:szCs w:val="18"/>
              </w:rPr>
            </w:pPr>
            <w:r>
              <w:rPr>
                <w:szCs w:val="18"/>
              </w:rPr>
              <w:t>225</w:t>
            </w:r>
          </w:p>
        </w:tc>
        <w:tc>
          <w:tcPr>
            <w:tcW w:w="0" w:type="auto"/>
          </w:tcPr>
          <w:p w14:paraId="48B676B7" w14:textId="77777777" w:rsidR="001D0AD5" w:rsidRPr="00BD1A28" w:rsidRDefault="001D0AD5" w:rsidP="001D0AD5">
            <w:pPr>
              <w:spacing w:after="0" w:line="240" w:lineRule="auto"/>
              <w:rPr>
                <w:szCs w:val="18"/>
              </w:rPr>
            </w:pPr>
            <w:r>
              <w:rPr>
                <w:szCs w:val="18"/>
              </w:rPr>
              <w:t>237</w:t>
            </w:r>
          </w:p>
        </w:tc>
        <w:tc>
          <w:tcPr>
            <w:tcW w:w="0" w:type="auto"/>
          </w:tcPr>
          <w:p w14:paraId="1AF51BB5" w14:textId="77777777" w:rsidR="001D0AD5" w:rsidRPr="00BD1A28" w:rsidRDefault="001D0AD5" w:rsidP="001D0AD5">
            <w:pPr>
              <w:spacing w:after="0" w:line="240" w:lineRule="auto"/>
              <w:rPr>
                <w:szCs w:val="18"/>
              </w:rPr>
            </w:pPr>
            <w:r>
              <w:rPr>
                <w:szCs w:val="18"/>
              </w:rPr>
              <w:t>225</w:t>
            </w:r>
          </w:p>
        </w:tc>
        <w:tc>
          <w:tcPr>
            <w:tcW w:w="0" w:type="auto"/>
          </w:tcPr>
          <w:p w14:paraId="48349E55" w14:textId="77777777" w:rsidR="001D0AD5" w:rsidRPr="00BD1A28" w:rsidRDefault="001D0AD5" w:rsidP="001D0AD5">
            <w:pPr>
              <w:spacing w:after="0" w:line="240" w:lineRule="auto"/>
              <w:rPr>
                <w:szCs w:val="18"/>
              </w:rPr>
            </w:pPr>
            <w:r w:rsidRPr="00BD1A28">
              <w:rPr>
                <w:szCs w:val="18"/>
              </w:rPr>
              <w:t>-</w:t>
            </w:r>
          </w:p>
        </w:tc>
        <w:tc>
          <w:tcPr>
            <w:tcW w:w="0" w:type="auto"/>
          </w:tcPr>
          <w:p w14:paraId="25AB09D5" w14:textId="77777777" w:rsidR="001D0AD5" w:rsidRPr="00BD1A28" w:rsidRDefault="001D0AD5" w:rsidP="001D0AD5">
            <w:pPr>
              <w:spacing w:after="0" w:line="240" w:lineRule="auto"/>
              <w:rPr>
                <w:szCs w:val="18"/>
              </w:rPr>
            </w:pPr>
            <w:r w:rsidRPr="00BD1A28">
              <w:rPr>
                <w:szCs w:val="18"/>
              </w:rPr>
              <w:t>-</w:t>
            </w:r>
          </w:p>
        </w:tc>
      </w:tr>
      <w:tr w:rsidR="001D0AD5" w:rsidRPr="00BD1A28" w14:paraId="758DD877" w14:textId="77777777" w:rsidTr="00147A80">
        <w:tc>
          <w:tcPr>
            <w:tcW w:w="0" w:type="auto"/>
          </w:tcPr>
          <w:p w14:paraId="2D133436" w14:textId="77777777" w:rsidR="001D0AD5" w:rsidRPr="00BD1A28" w:rsidRDefault="001D0AD5" w:rsidP="001D0AD5">
            <w:pPr>
              <w:spacing w:after="0" w:line="240" w:lineRule="auto"/>
              <w:rPr>
                <w:szCs w:val="18"/>
              </w:rPr>
            </w:pPr>
            <w:r>
              <w:rPr>
                <w:szCs w:val="18"/>
              </w:rPr>
              <w:t xml:space="preserve">300M </w:t>
            </w:r>
            <w:r w:rsidRPr="00BD1A28">
              <w:rPr>
                <w:szCs w:val="18"/>
              </w:rPr>
              <w:t>Std R</w:t>
            </w:r>
            <w:r>
              <w:rPr>
                <w:szCs w:val="18"/>
              </w:rPr>
              <w:t>ifle</w:t>
            </w:r>
            <w:r w:rsidRPr="00BD1A28">
              <w:rPr>
                <w:szCs w:val="18"/>
              </w:rPr>
              <w:t xml:space="preserve"> 3 Position</w:t>
            </w:r>
          </w:p>
        </w:tc>
        <w:tc>
          <w:tcPr>
            <w:tcW w:w="0" w:type="auto"/>
          </w:tcPr>
          <w:p w14:paraId="54C6BEAD" w14:textId="77777777" w:rsidR="001D0AD5" w:rsidRPr="00BD1A28" w:rsidRDefault="001D0AD5" w:rsidP="001D0AD5">
            <w:pPr>
              <w:spacing w:after="0" w:line="240" w:lineRule="auto"/>
              <w:rPr>
                <w:szCs w:val="18"/>
              </w:rPr>
            </w:pPr>
            <w:r>
              <w:rPr>
                <w:szCs w:val="18"/>
              </w:rPr>
              <w:t>250</w:t>
            </w:r>
          </w:p>
        </w:tc>
        <w:tc>
          <w:tcPr>
            <w:tcW w:w="0" w:type="auto"/>
          </w:tcPr>
          <w:p w14:paraId="678DE27D" w14:textId="77777777" w:rsidR="001D0AD5" w:rsidRPr="00BD1A28" w:rsidRDefault="001D0AD5" w:rsidP="001D0AD5">
            <w:pPr>
              <w:spacing w:after="0" w:line="240" w:lineRule="auto"/>
              <w:rPr>
                <w:szCs w:val="18"/>
              </w:rPr>
            </w:pPr>
            <w:r>
              <w:rPr>
                <w:szCs w:val="18"/>
              </w:rPr>
              <w:t>-</w:t>
            </w:r>
          </w:p>
        </w:tc>
        <w:tc>
          <w:tcPr>
            <w:tcW w:w="0" w:type="auto"/>
          </w:tcPr>
          <w:p w14:paraId="4936C7FA" w14:textId="77777777" w:rsidR="001D0AD5" w:rsidRPr="00BD1A28" w:rsidRDefault="001D0AD5" w:rsidP="001D0AD5">
            <w:pPr>
              <w:spacing w:after="0" w:line="240" w:lineRule="auto"/>
              <w:rPr>
                <w:szCs w:val="18"/>
              </w:rPr>
            </w:pPr>
            <w:r>
              <w:rPr>
                <w:szCs w:val="18"/>
              </w:rPr>
              <w:t>225</w:t>
            </w:r>
          </w:p>
        </w:tc>
        <w:tc>
          <w:tcPr>
            <w:tcW w:w="0" w:type="auto"/>
          </w:tcPr>
          <w:p w14:paraId="55A2913E" w14:textId="77777777" w:rsidR="001D0AD5" w:rsidRPr="00BD1A28" w:rsidRDefault="001D0AD5" w:rsidP="001D0AD5">
            <w:pPr>
              <w:spacing w:after="0" w:line="240" w:lineRule="auto"/>
              <w:rPr>
                <w:szCs w:val="18"/>
              </w:rPr>
            </w:pPr>
            <w:r>
              <w:rPr>
                <w:szCs w:val="18"/>
              </w:rPr>
              <w:t>-</w:t>
            </w:r>
          </w:p>
        </w:tc>
        <w:tc>
          <w:tcPr>
            <w:tcW w:w="0" w:type="auto"/>
          </w:tcPr>
          <w:p w14:paraId="58AAE60B" w14:textId="77777777" w:rsidR="001D0AD5" w:rsidRPr="00BD1A28" w:rsidRDefault="001D0AD5" w:rsidP="001D0AD5">
            <w:pPr>
              <w:spacing w:after="0" w:line="240" w:lineRule="auto"/>
              <w:rPr>
                <w:szCs w:val="18"/>
              </w:rPr>
            </w:pPr>
            <w:r>
              <w:rPr>
                <w:szCs w:val="18"/>
              </w:rPr>
              <w:t>225</w:t>
            </w:r>
          </w:p>
        </w:tc>
        <w:tc>
          <w:tcPr>
            <w:tcW w:w="0" w:type="auto"/>
          </w:tcPr>
          <w:p w14:paraId="2F480AC4" w14:textId="77777777" w:rsidR="001D0AD5" w:rsidRPr="00BD1A28" w:rsidRDefault="001D0AD5" w:rsidP="001D0AD5">
            <w:pPr>
              <w:spacing w:after="0" w:line="240" w:lineRule="auto"/>
              <w:rPr>
                <w:szCs w:val="18"/>
              </w:rPr>
            </w:pPr>
            <w:r>
              <w:rPr>
                <w:szCs w:val="18"/>
              </w:rPr>
              <w:t>-</w:t>
            </w:r>
          </w:p>
        </w:tc>
        <w:tc>
          <w:tcPr>
            <w:tcW w:w="0" w:type="auto"/>
          </w:tcPr>
          <w:p w14:paraId="79D1C1B7" w14:textId="77777777" w:rsidR="001D0AD5" w:rsidRPr="00BD1A28" w:rsidRDefault="001D0AD5" w:rsidP="001D0AD5">
            <w:pPr>
              <w:spacing w:after="0" w:line="240" w:lineRule="auto"/>
              <w:rPr>
                <w:szCs w:val="18"/>
              </w:rPr>
            </w:pPr>
            <w:r w:rsidRPr="00BD1A28">
              <w:rPr>
                <w:szCs w:val="18"/>
              </w:rPr>
              <w:t>-</w:t>
            </w:r>
          </w:p>
        </w:tc>
        <w:tc>
          <w:tcPr>
            <w:tcW w:w="0" w:type="auto"/>
          </w:tcPr>
          <w:p w14:paraId="7F017260" w14:textId="77777777" w:rsidR="001D0AD5" w:rsidRPr="00BD1A28" w:rsidRDefault="001D0AD5" w:rsidP="001D0AD5">
            <w:pPr>
              <w:spacing w:after="0" w:line="240" w:lineRule="auto"/>
              <w:rPr>
                <w:szCs w:val="18"/>
              </w:rPr>
            </w:pPr>
            <w:r w:rsidRPr="00BD1A28">
              <w:rPr>
                <w:szCs w:val="18"/>
              </w:rPr>
              <w:t>-</w:t>
            </w:r>
          </w:p>
        </w:tc>
      </w:tr>
    </w:tbl>
    <w:p w14:paraId="4A366F2A" w14:textId="77777777" w:rsidR="001D0AD5" w:rsidRPr="009D6563" w:rsidRDefault="001D0AD5" w:rsidP="001D0AD5">
      <w:pPr>
        <w:spacing w:after="0" w:line="240" w:lineRule="auto"/>
        <w:jc w:val="both"/>
        <w:rPr>
          <w:rFonts w:ascii="Lucida Sans" w:hAnsi="Lucida Sans" w:cs="Arial"/>
          <w:color w:val="222222"/>
        </w:rPr>
      </w:pPr>
    </w:p>
    <w:p w14:paraId="4427D798" w14:textId="103C7652" w:rsidR="00A64BFC" w:rsidRPr="00600837" w:rsidRDefault="00A64BFC" w:rsidP="00A64BFC">
      <w:pPr>
        <w:numPr>
          <w:ilvl w:val="0"/>
          <w:numId w:val="1"/>
        </w:numPr>
        <w:spacing w:after="0" w:line="240" w:lineRule="auto"/>
        <w:jc w:val="both"/>
        <w:rPr>
          <w:rFonts w:ascii="Lucida Sans" w:hAnsi="Lucida Sans" w:cs="Arial"/>
          <w:b/>
          <w:bCs/>
          <w:color w:val="222222"/>
          <w:sz w:val="24"/>
          <w:szCs w:val="24"/>
        </w:rPr>
      </w:pPr>
      <w:r w:rsidRPr="00600837">
        <w:rPr>
          <w:rFonts w:ascii="Lucida Sans" w:hAnsi="Lucida Sans" w:cs="Arial"/>
          <w:b/>
          <w:bCs/>
          <w:color w:val="222222"/>
          <w:sz w:val="24"/>
          <w:szCs w:val="24"/>
        </w:rPr>
        <w:t xml:space="preserve">The selection of National Squad (NSQ) </w:t>
      </w:r>
      <w:r w:rsidR="00147A80">
        <w:rPr>
          <w:rFonts w:ascii="Lucida Sans" w:hAnsi="Lucida Sans" w:cs="Arial"/>
          <w:b/>
          <w:bCs/>
          <w:color w:val="222222"/>
          <w:sz w:val="24"/>
          <w:szCs w:val="24"/>
        </w:rPr>
        <w:t>will</w:t>
      </w:r>
      <w:r w:rsidRPr="00600837">
        <w:rPr>
          <w:rFonts w:ascii="Lucida Sans" w:hAnsi="Lucida Sans" w:cs="Arial"/>
          <w:b/>
          <w:bCs/>
          <w:color w:val="222222"/>
          <w:sz w:val="24"/>
          <w:szCs w:val="24"/>
        </w:rPr>
        <w:t xml:space="preserve"> be done on the basis of “sanctioned strength”. The shooters per event will be</w:t>
      </w:r>
      <w:r w:rsidR="00147A80">
        <w:rPr>
          <w:rFonts w:ascii="Lucida Sans" w:hAnsi="Lucida Sans" w:cs="Arial"/>
          <w:b/>
          <w:bCs/>
          <w:color w:val="222222"/>
          <w:sz w:val="24"/>
          <w:szCs w:val="24"/>
        </w:rPr>
        <w:t xml:space="preserve"> selected</w:t>
      </w:r>
      <w:r w:rsidRPr="00600837">
        <w:rPr>
          <w:rFonts w:ascii="Lucida Sans" w:hAnsi="Lucida Sans" w:cs="Arial"/>
          <w:b/>
          <w:bCs/>
          <w:color w:val="222222"/>
          <w:sz w:val="24"/>
          <w:szCs w:val="24"/>
        </w:rPr>
        <w:t xml:space="preserve"> as under:</w:t>
      </w:r>
    </w:p>
    <w:p w14:paraId="4786ABCC" w14:textId="77777777" w:rsidR="00A64BFC" w:rsidRPr="0076791E" w:rsidRDefault="00A64BFC" w:rsidP="00A64BFC">
      <w:pPr>
        <w:spacing w:after="0" w:line="240" w:lineRule="auto"/>
        <w:ind w:left="720"/>
        <w:jc w:val="both"/>
        <w:rPr>
          <w:rFonts w:ascii="Lucida Sans" w:hAnsi="Lucida Sans" w:cs="Arial"/>
          <w:color w:val="222222"/>
          <w:sz w:val="24"/>
          <w:szCs w:val="24"/>
        </w:rPr>
      </w:pPr>
    </w:p>
    <w:p w14:paraId="14799930" w14:textId="77777777" w:rsidR="00A64BFC" w:rsidRPr="004F1702" w:rsidRDefault="00A64BFC" w:rsidP="00A64BFC">
      <w:pPr>
        <w:spacing w:after="0" w:line="240" w:lineRule="auto"/>
        <w:ind w:left="720"/>
        <w:jc w:val="both"/>
        <w:rPr>
          <w:rFonts w:ascii="Lucida Sans" w:hAnsi="Lucida Sans" w:cs="Arial"/>
          <w:color w:val="222222"/>
        </w:rPr>
      </w:pPr>
      <w:r w:rsidRPr="004F1702">
        <w:rPr>
          <w:rFonts w:ascii="Lucida Sans" w:hAnsi="Lucida Sans" w:cs="Arial"/>
          <w:color w:val="222222"/>
        </w:rPr>
        <w:t>Non-Olympic Events – 6 shooters in each event</w:t>
      </w:r>
    </w:p>
    <w:p w14:paraId="17F68561" w14:textId="77777777" w:rsidR="00A64BFC" w:rsidRPr="004F1702" w:rsidRDefault="00A64BFC" w:rsidP="00A64BFC">
      <w:pPr>
        <w:spacing w:after="0" w:line="240" w:lineRule="auto"/>
        <w:ind w:left="720"/>
        <w:jc w:val="both"/>
        <w:rPr>
          <w:rFonts w:ascii="Lucida Sans" w:hAnsi="Lucida Sans" w:cs="Arial"/>
          <w:color w:val="222222"/>
        </w:rPr>
      </w:pPr>
      <w:r w:rsidRPr="004F1702">
        <w:rPr>
          <w:rFonts w:ascii="Lucida Sans" w:hAnsi="Lucida Sans" w:cs="Arial"/>
          <w:color w:val="222222"/>
        </w:rPr>
        <w:t xml:space="preserve">Olympic </w:t>
      </w:r>
      <w:r>
        <w:rPr>
          <w:rFonts w:ascii="Lucida Sans" w:hAnsi="Lucida Sans" w:cs="Arial"/>
          <w:color w:val="222222"/>
        </w:rPr>
        <w:t xml:space="preserve">Firearm </w:t>
      </w:r>
      <w:r w:rsidRPr="004F1702">
        <w:rPr>
          <w:rFonts w:ascii="Lucida Sans" w:hAnsi="Lucida Sans" w:cs="Arial"/>
          <w:color w:val="222222"/>
        </w:rPr>
        <w:t>Events – 8 shooters per event</w:t>
      </w:r>
    </w:p>
    <w:p w14:paraId="6767A3E4" w14:textId="77777777" w:rsidR="00A64BFC" w:rsidRPr="004F1702" w:rsidRDefault="00A64BFC" w:rsidP="00A64BFC">
      <w:pPr>
        <w:spacing w:after="0" w:line="240" w:lineRule="auto"/>
        <w:ind w:left="720"/>
        <w:jc w:val="both"/>
        <w:rPr>
          <w:rFonts w:ascii="Lucida Sans" w:hAnsi="Lucida Sans" w:cs="Arial"/>
          <w:color w:val="222222"/>
        </w:rPr>
      </w:pPr>
      <w:r w:rsidRPr="004F1702">
        <w:rPr>
          <w:rFonts w:ascii="Lucida Sans" w:hAnsi="Lucida Sans" w:cs="Arial"/>
          <w:color w:val="222222"/>
        </w:rPr>
        <w:t>Air Weapon Events – Seniors 10 shooters in each event</w:t>
      </w:r>
    </w:p>
    <w:p w14:paraId="0E0750E0" w14:textId="77777777" w:rsidR="00A64BFC" w:rsidRPr="004F1702" w:rsidRDefault="00A64BFC" w:rsidP="00A64BFC">
      <w:pPr>
        <w:spacing w:after="0" w:line="240" w:lineRule="auto"/>
        <w:ind w:left="720"/>
        <w:jc w:val="both"/>
        <w:rPr>
          <w:rFonts w:ascii="Lucida Sans" w:hAnsi="Lucida Sans" w:cs="Arial"/>
          <w:color w:val="222222"/>
        </w:rPr>
      </w:pPr>
      <w:r w:rsidRPr="004F1702">
        <w:rPr>
          <w:rFonts w:ascii="Lucida Sans" w:hAnsi="Lucida Sans" w:cs="Arial"/>
          <w:color w:val="222222"/>
        </w:rPr>
        <w:t>Air Weapon Events – Juniors and Youth – 12 shooters per event</w:t>
      </w:r>
    </w:p>
    <w:p w14:paraId="49B65C32" w14:textId="77777777" w:rsidR="00A64BFC" w:rsidRDefault="00A64BFC" w:rsidP="00A64BFC">
      <w:pPr>
        <w:spacing w:after="0" w:line="240" w:lineRule="auto"/>
        <w:ind w:left="720"/>
        <w:jc w:val="both"/>
        <w:rPr>
          <w:rFonts w:ascii="Lucida Sans" w:hAnsi="Lucida Sans" w:cs="Arial"/>
          <w:color w:val="222222"/>
        </w:rPr>
      </w:pPr>
    </w:p>
    <w:p w14:paraId="73FBB431" w14:textId="77777777" w:rsidR="00A64BFC" w:rsidRPr="009C6EC0" w:rsidRDefault="00A64BFC" w:rsidP="00A64BFC">
      <w:pPr>
        <w:spacing w:after="0" w:line="240" w:lineRule="auto"/>
        <w:ind w:left="720"/>
        <w:jc w:val="both"/>
        <w:rPr>
          <w:rFonts w:ascii="Lucida Sans" w:hAnsi="Lucida Sans" w:cs="Arial"/>
          <w:color w:val="222222"/>
        </w:rPr>
      </w:pPr>
      <w:r w:rsidRPr="009C6EC0">
        <w:rPr>
          <w:rFonts w:ascii="Lucida Sans" w:hAnsi="Lucida Sans" w:cs="Arial"/>
          <w:color w:val="222222"/>
        </w:rPr>
        <w:t>To achieve the total sanctioned strength of the NSQ 2020, the selection of shooters will start with the first event and continue</w:t>
      </w:r>
      <w:r>
        <w:rPr>
          <w:rFonts w:ascii="Lucida Sans" w:hAnsi="Lucida Sans" w:cs="Arial"/>
          <w:color w:val="222222"/>
        </w:rPr>
        <w:t xml:space="preserve"> </w:t>
      </w:r>
      <w:r w:rsidRPr="009C6EC0">
        <w:rPr>
          <w:rFonts w:ascii="Lucida Sans" w:hAnsi="Lucida Sans" w:cs="Arial"/>
          <w:color w:val="222222"/>
        </w:rPr>
        <w:t>in</w:t>
      </w:r>
      <w:r>
        <w:rPr>
          <w:rFonts w:ascii="Lucida Sans" w:hAnsi="Lucida Sans" w:cs="Arial"/>
          <w:color w:val="222222"/>
        </w:rPr>
        <w:t xml:space="preserve"> </w:t>
      </w:r>
      <w:r w:rsidRPr="009C6EC0">
        <w:rPr>
          <w:rFonts w:ascii="Lucida Sans" w:hAnsi="Lucida Sans" w:cs="Arial"/>
          <w:color w:val="222222"/>
        </w:rPr>
        <w:t xml:space="preserve">chronological order of Events, as stated below:   </w:t>
      </w:r>
    </w:p>
    <w:p w14:paraId="1A3CA753" w14:textId="77777777" w:rsidR="00A64BFC" w:rsidRPr="004F1702" w:rsidRDefault="00A64BFC" w:rsidP="00A64BFC">
      <w:pPr>
        <w:spacing w:after="0" w:line="240" w:lineRule="auto"/>
        <w:ind w:left="720"/>
        <w:jc w:val="both"/>
        <w:rPr>
          <w:rFonts w:ascii="Lucida Sans" w:hAnsi="Lucida Sans" w:cs="Arial"/>
          <w:color w:val="222222"/>
        </w:rPr>
      </w:pPr>
      <w:r>
        <w:rPr>
          <w:rFonts w:ascii="Lucida Sans" w:hAnsi="Lucida Sans" w:cs="Arial"/>
          <w:color w:val="222222"/>
          <w:sz w:val="24"/>
          <w:szCs w:val="24"/>
        </w:rPr>
        <w:t xml:space="preserve"> </w:t>
      </w:r>
    </w:p>
    <w:p w14:paraId="23EBE7CE" w14:textId="77777777" w:rsidR="00A64BFC" w:rsidRPr="004F1702" w:rsidRDefault="00A64BFC" w:rsidP="00A64BFC">
      <w:pPr>
        <w:spacing w:after="0" w:line="240" w:lineRule="auto"/>
        <w:ind w:left="720"/>
        <w:jc w:val="both"/>
        <w:rPr>
          <w:rFonts w:ascii="Lucida Sans" w:hAnsi="Lucida Sans" w:cs="Arial"/>
          <w:color w:val="222222"/>
        </w:rPr>
      </w:pPr>
    </w:p>
    <w:p w14:paraId="2C289CB5" w14:textId="77777777" w:rsidR="00A64BFC" w:rsidRPr="004F1702" w:rsidRDefault="00A64BFC" w:rsidP="00A64BFC">
      <w:pPr>
        <w:numPr>
          <w:ilvl w:val="0"/>
          <w:numId w:val="4"/>
        </w:numPr>
        <w:spacing w:after="0" w:line="240" w:lineRule="auto"/>
        <w:jc w:val="both"/>
        <w:rPr>
          <w:rFonts w:ascii="Lucida Sans" w:hAnsi="Lucida Sans" w:cs="Arial"/>
          <w:b/>
          <w:bCs/>
          <w:color w:val="222222"/>
          <w:u w:val="single"/>
        </w:rPr>
      </w:pPr>
      <w:r w:rsidRPr="004F1702">
        <w:rPr>
          <w:rFonts w:ascii="Lucida Sans" w:hAnsi="Lucida Sans" w:cs="Arial"/>
          <w:b/>
          <w:bCs/>
          <w:color w:val="222222"/>
          <w:u w:val="single"/>
        </w:rPr>
        <w:t>Rifle</w:t>
      </w:r>
    </w:p>
    <w:p w14:paraId="2D10A18C" w14:textId="77777777" w:rsidR="00A64BFC" w:rsidRPr="004F1702" w:rsidRDefault="00A64BFC" w:rsidP="00A64BFC">
      <w:pPr>
        <w:spacing w:after="0" w:line="240" w:lineRule="auto"/>
        <w:ind w:left="720"/>
        <w:jc w:val="both"/>
        <w:rPr>
          <w:rFonts w:ascii="Lucida Sans" w:hAnsi="Lucida Sans" w:cs="Arial"/>
          <w:color w:val="222222"/>
        </w:rPr>
      </w:pPr>
    </w:p>
    <w:p w14:paraId="721250DF" w14:textId="77777777" w:rsidR="00A64BFC" w:rsidRPr="004F1702" w:rsidRDefault="00A64BFC" w:rsidP="00A64BFC">
      <w:pPr>
        <w:spacing w:after="0" w:line="240" w:lineRule="auto"/>
        <w:ind w:left="720"/>
        <w:jc w:val="both"/>
        <w:rPr>
          <w:rFonts w:ascii="Lucida Sans" w:hAnsi="Lucida Sans" w:cs="Arial"/>
          <w:color w:val="222222"/>
          <w:u w:val="single"/>
        </w:rPr>
      </w:pPr>
      <w:r w:rsidRPr="004F1702">
        <w:rPr>
          <w:rFonts w:ascii="Lucida Sans" w:hAnsi="Lucida Sans" w:cs="Arial"/>
          <w:color w:val="222222"/>
          <w:u w:val="single"/>
        </w:rPr>
        <w:t>Men &amp; Women</w:t>
      </w:r>
    </w:p>
    <w:p w14:paraId="43B5731F" w14:textId="77777777" w:rsidR="00A64BFC" w:rsidRPr="004F1702" w:rsidRDefault="00A64BFC" w:rsidP="00A64BFC">
      <w:pPr>
        <w:spacing w:after="0" w:line="240" w:lineRule="auto"/>
        <w:ind w:left="720"/>
        <w:jc w:val="both"/>
        <w:rPr>
          <w:rFonts w:ascii="Lucida Sans" w:hAnsi="Lucida Sans" w:cs="Arial"/>
          <w:color w:val="222222"/>
        </w:rPr>
      </w:pPr>
    </w:p>
    <w:p w14:paraId="230E4CB2" w14:textId="77777777" w:rsidR="00A64BFC" w:rsidRPr="004F1702" w:rsidRDefault="00A64BFC" w:rsidP="00A64BFC">
      <w:pPr>
        <w:numPr>
          <w:ilvl w:val="0"/>
          <w:numId w:val="5"/>
        </w:numPr>
        <w:spacing w:after="0" w:line="240" w:lineRule="auto"/>
        <w:jc w:val="both"/>
        <w:rPr>
          <w:rFonts w:ascii="Lucida Sans" w:hAnsi="Lucida Sans" w:cs="Arial"/>
          <w:color w:val="222222"/>
        </w:rPr>
      </w:pPr>
      <w:r w:rsidRPr="004F1702">
        <w:rPr>
          <w:rFonts w:ascii="Lucida Sans" w:hAnsi="Lucida Sans" w:cs="Arial"/>
          <w:color w:val="222222"/>
        </w:rPr>
        <w:t>Prone</w:t>
      </w:r>
    </w:p>
    <w:p w14:paraId="76A119BC" w14:textId="77777777" w:rsidR="00A64BFC" w:rsidRPr="004F1702" w:rsidRDefault="00A64BFC" w:rsidP="00A64BFC">
      <w:pPr>
        <w:numPr>
          <w:ilvl w:val="0"/>
          <w:numId w:val="5"/>
        </w:numPr>
        <w:spacing w:after="0" w:line="240" w:lineRule="auto"/>
        <w:jc w:val="both"/>
        <w:rPr>
          <w:rFonts w:ascii="Lucida Sans" w:hAnsi="Lucida Sans" w:cs="Arial"/>
          <w:color w:val="222222"/>
        </w:rPr>
      </w:pPr>
      <w:r w:rsidRPr="004F1702">
        <w:rPr>
          <w:rFonts w:ascii="Lucida Sans" w:hAnsi="Lucida Sans" w:cs="Arial"/>
          <w:color w:val="222222"/>
        </w:rPr>
        <w:t>3P</w:t>
      </w:r>
    </w:p>
    <w:p w14:paraId="1D652FAB" w14:textId="77777777" w:rsidR="00A64BFC" w:rsidRPr="004F1702" w:rsidRDefault="00A64BFC" w:rsidP="00A64BFC">
      <w:pPr>
        <w:numPr>
          <w:ilvl w:val="0"/>
          <w:numId w:val="5"/>
        </w:numPr>
        <w:spacing w:after="0" w:line="240" w:lineRule="auto"/>
        <w:jc w:val="both"/>
        <w:rPr>
          <w:rFonts w:ascii="Lucida Sans" w:hAnsi="Lucida Sans" w:cs="Arial"/>
          <w:color w:val="222222"/>
        </w:rPr>
      </w:pPr>
      <w:r w:rsidRPr="004F1702">
        <w:rPr>
          <w:rFonts w:ascii="Lucida Sans" w:hAnsi="Lucida Sans" w:cs="Arial"/>
          <w:color w:val="222222"/>
        </w:rPr>
        <w:t>Air Rifle</w:t>
      </w:r>
    </w:p>
    <w:p w14:paraId="4DE27C07" w14:textId="77777777" w:rsidR="00A64BFC" w:rsidRPr="004F1702" w:rsidRDefault="00A64BFC" w:rsidP="00A64BFC">
      <w:pPr>
        <w:spacing w:after="0" w:line="240" w:lineRule="auto"/>
        <w:ind w:left="720"/>
        <w:jc w:val="both"/>
        <w:rPr>
          <w:rFonts w:ascii="Lucida Sans" w:hAnsi="Lucida Sans" w:cs="Arial"/>
          <w:color w:val="222222"/>
        </w:rPr>
      </w:pPr>
    </w:p>
    <w:p w14:paraId="04BCE845" w14:textId="77777777" w:rsidR="00A64BFC" w:rsidRPr="004F1702" w:rsidRDefault="00A64BFC" w:rsidP="00A64BFC">
      <w:pPr>
        <w:numPr>
          <w:ilvl w:val="0"/>
          <w:numId w:val="4"/>
        </w:numPr>
        <w:spacing w:after="0" w:line="240" w:lineRule="auto"/>
        <w:jc w:val="both"/>
        <w:rPr>
          <w:rFonts w:ascii="Lucida Sans" w:hAnsi="Lucida Sans" w:cs="Arial"/>
          <w:b/>
          <w:bCs/>
          <w:color w:val="222222"/>
          <w:u w:val="single"/>
        </w:rPr>
      </w:pPr>
      <w:r>
        <w:rPr>
          <w:rFonts w:ascii="Lucida Sans" w:hAnsi="Lucida Sans" w:cs="Arial"/>
          <w:b/>
          <w:bCs/>
          <w:color w:val="222222"/>
          <w:u w:val="single"/>
        </w:rPr>
        <w:t>P</w:t>
      </w:r>
      <w:r w:rsidRPr="004F1702">
        <w:rPr>
          <w:rFonts w:ascii="Lucida Sans" w:hAnsi="Lucida Sans" w:cs="Arial"/>
          <w:b/>
          <w:bCs/>
          <w:color w:val="222222"/>
          <w:u w:val="single"/>
        </w:rPr>
        <w:t>istol</w:t>
      </w:r>
    </w:p>
    <w:p w14:paraId="5E275CBB" w14:textId="77777777" w:rsidR="00A64BFC" w:rsidRPr="004F1702" w:rsidRDefault="00A64BFC" w:rsidP="00A64BFC">
      <w:pPr>
        <w:spacing w:after="0" w:line="240" w:lineRule="auto"/>
        <w:ind w:left="720"/>
        <w:jc w:val="both"/>
        <w:rPr>
          <w:rFonts w:ascii="Lucida Sans" w:hAnsi="Lucida Sans" w:cs="Arial"/>
          <w:color w:val="222222"/>
        </w:rPr>
      </w:pPr>
    </w:p>
    <w:p w14:paraId="271D5E95" w14:textId="77777777" w:rsidR="00A64BFC" w:rsidRPr="004F1702" w:rsidRDefault="00A64BFC" w:rsidP="00A64BFC">
      <w:pPr>
        <w:spacing w:after="0" w:line="240" w:lineRule="auto"/>
        <w:ind w:left="720"/>
        <w:jc w:val="both"/>
        <w:rPr>
          <w:rFonts w:ascii="Lucida Sans" w:hAnsi="Lucida Sans" w:cs="Arial"/>
          <w:color w:val="222222"/>
          <w:u w:val="single"/>
        </w:rPr>
      </w:pPr>
      <w:r w:rsidRPr="004F1702">
        <w:rPr>
          <w:rFonts w:ascii="Lucida Sans" w:hAnsi="Lucida Sans" w:cs="Arial"/>
          <w:color w:val="222222"/>
          <w:u w:val="single"/>
        </w:rPr>
        <w:t xml:space="preserve">Men </w:t>
      </w:r>
      <w:r w:rsidRPr="004F1702">
        <w:rPr>
          <w:rFonts w:ascii="Lucida Sans" w:hAnsi="Lucida Sans" w:cs="Arial"/>
          <w:color w:val="222222"/>
          <w:u w:val="single"/>
        </w:rPr>
        <w:tab/>
      </w:r>
      <w:r w:rsidRPr="004F1702">
        <w:rPr>
          <w:rFonts w:ascii="Lucida Sans" w:hAnsi="Lucida Sans" w:cs="Arial"/>
          <w:color w:val="222222"/>
          <w:u w:val="single"/>
        </w:rPr>
        <w:tab/>
      </w:r>
      <w:r w:rsidRPr="004F1702">
        <w:rPr>
          <w:rFonts w:ascii="Lucida Sans" w:hAnsi="Lucida Sans" w:cs="Arial"/>
          <w:color w:val="222222"/>
          <w:u w:val="single"/>
        </w:rPr>
        <w:tab/>
      </w:r>
      <w:r w:rsidRPr="004F1702">
        <w:rPr>
          <w:rFonts w:ascii="Lucida Sans" w:hAnsi="Lucida Sans" w:cs="Arial"/>
          <w:color w:val="222222"/>
          <w:u w:val="single"/>
        </w:rPr>
        <w:tab/>
      </w:r>
      <w:r w:rsidRPr="004F1702">
        <w:rPr>
          <w:rFonts w:ascii="Lucida Sans" w:hAnsi="Lucida Sans" w:cs="Arial"/>
          <w:color w:val="222222"/>
          <w:u w:val="single"/>
        </w:rPr>
        <w:tab/>
      </w:r>
      <w:r w:rsidRPr="004F1702">
        <w:rPr>
          <w:rFonts w:ascii="Lucida Sans" w:hAnsi="Lucida Sans" w:cs="Arial"/>
          <w:color w:val="222222"/>
          <w:u w:val="single"/>
        </w:rPr>
        <w:tab/>
      </w:r>
      <w:r w:rsidRPr="004F1702">
        <w:rPr>
          <w:rFonts w:ascii="Lucida Sans" w:hAnsi="Lucida Sans" w:cs="Arial"/>
          <w:color w:val="222222"/>
          <w:u w:val="single"/>
        </w:rPr>
        <w:tab/>
        <w:t>Women</w:t>
      </w:r>
    </w:p>
    <w:p w14:paraId="2CC23C24" w14:textId="77777777" w:rsidR="00A64BFC" w:rsidRPr="004F1702" w:rsidRDefault="00A64BFC" w:rsidP="00A64BFC">
      <w:pPr>
        <w:spacing w:after="0" w:line="240" w:lineRule="auto"/>
        <w:ind w:left="720"/>
        <w:jc w:val="both"/>
        <w:rPr>
          <w:rFonts w:ascii="Lucida Sans" w:hAnsi="Lucida Sans" w:cs="Arial"/>
          <w:color w:val="222222"/>
        </w:rPr>
      </w:pPr>
    </w:p>
    <w:p w14:paraId="328A0BE4" w14:textId="77777777" w:rsidR="00A64BFC" w:rsidRPr="004F1702" w:rsidRDefault="00A64BFC" w:rsidP="00A64BFC">
      <w:pPr>
        <w:numPr>
          <w:ilvl w:val="0"/>
          <w:numId w:val="6"/>
        </w:numPr>
        <w:spacing w:after="0" w:line="240" w:lineRule="auto"/>
        <w:jc w:val="both"/>
        <w:rPr>
          <w:rFonts w:ascii="Lucida Sans" w:hAnsi="Lucida Sans" w:cs="Arial"/>
          <w:color w:val="222222"/>
        </w:rPr>
      </w:pPr>
      <w:r w:rsidRPr="004F1702">
        <w:rPr>
          <w:rFonts w:ascii="Lucida Sans" w:hAnsi="Lucida Sans" w:cs="Arial"/>
          <w:color w:val="222222"/>
        </w:rPr>
        <w:t>Centre Fire Pistol</w:t>
      </w:r>
      <w:r w:rsidRPr="004F1702">
        <w:rPr>
          <w:rFonts w:ascii="Lucida Sans" w:hAnsi="Lucida Sans" w:cs="Arial"/>
          <w:color w:val="222222"/>
        </w:rPr>
        <w:tab/>
      </w:r>
      <w:r w:rsidRPr="004F1702">
        <w:rPr>
          <w:rFonts w:ascii="Lucida Sans" w:hAnsi="Lucida Sans" w:cs="Arial"/>
          <w:color w:val="222222"/>
        </w:rPr>
        <w:tab/>
      </w:r>
      <w:r w:rsidRPr="004F1702">
        <w:rPr>
          <w:rFonts w:ascii="Lucida Sans" w:hAnsi="Lucida Sans" w:cs="Arial"/>
          <w:color w:val="222222"/>
        </w:rPr>
        <w:tab/>
      </w:r>
      <w:r w:rsidRPr="004F1702">
        <w:rPr>
          <w:rFonts w:ascii="Lucida Sans" w:hAnsi="Lucida Sans" w:cs="Arial"/>
          <w:color w:val="222222"/>
        </w:rPr>
        <w:tab/>
      </w:r>
      <w:r>
        <w:rPr>
          <w:rFonts w:ascii="Lucida Sans" w:hAnsi="Lucida Sans" w:cs="Arial"/>
          <w:color w:val="222222"/>
        </w:rPr>
        <w:t xml:space="preserve">1. </w:t>
      </w:r>
      <w:r w:rsidRPr="004F1702">
        <w:rPr>
          <w:rFonts w:ascii="Lucida Sans" w:hAnsi="Lucida Sans" w:cs="Arial"/>
          <w:color w:val="222222"/>
        </w:rPr>
        <w:t>Sports Pistol</w:t>
      </w:r>
    </w:p>
    <w:p w14:paraId="74F7095C" w14:textId="77777777" w:rsidR="00A64BFC" w:rsidRPr="004F1702" w:rsidRDefault="00A64BFC" w:rsidP="00A64BFC">
      <w:pPr>
        <w:numPr>
          <w:ilvl w:val="0"/>
          <w:numId w:val="6"/>
        </w:numPr>
        <w:spacing w:after="0" w:line="240" w:lineRule="auto"/>
        <w:jc w:val="both"/>
        <w:rPr>
          <w:rFonts w:ascii="Lucida Sans" w:hAnsi="Lucida Sans" w:cs="Arial"/>
          <w:color w:val="222222"/>
        </w:rPr>
      </w:pPr>
      <w:r w:rsidRPr="004F1702">
        <w:rPr>
          <w:rFonts w:ascii="Lucida Sans" w:hAnsi="Lucida Sans" w:cs="Arial"/>
          <w:color w:val="222222"/>
        </w:rPr>
        <w:t>Standard Pistol</w:t>
      </w:r>
      <w:r w:rsidRPr="004F1702">
        <w:rPr>
          <w:rFonts w:ascii="Lucida Sans" w:hAnsi="Lucida Sans" w:cs="Arial"/>
          <w:color w:val="222222"/>
        </w:rPr>
        <w:tab/>
      </w:r>
      <w:r w:rsidRPr="004F1702">
        <w:rPr>
          <w:rFonts w:ascii="Lucida Sans" w:hAnsi="Lucida Sans" w:cs="Arial"/>
          <w:color w:val="222222"/>
        </w:rPr>
        <w:tab/>
      </w:r>
      <w:r w:rsidRPr="004F1702">
        <w:rPr>
          <w:rFonts w:ascii="Lucida Sans" w:hAnsi="Lucida Sans" w:cs="Arial"/>
          <w:color w:val="222222"/>
        </w:rPr>
        <w:tab/>
      </w:r>
      <w:r w:rsidRPr="004F1702">
        <w:rPr>
          <w:rFonts w:ascii="Lucida Sans" w:hAnsi="Lucida Sans" w:cs="Arial"/>
          <w:color w:val="222222"/>
        </w:rPr>
        <w:tab/>
      </w:r>
      <w:r w:rsidRPr="004F1702">
        <w:rPr>
          <w:rFonts w:ascii="Lucida Sans" w:hAnsi="Lucida Sans" w:cs="Arial"/>
          <w:color w:val="222222"/>
        </w:rPr>
        <w:tab/>
      </w:r>
      <w:r>
        <w:rPr>
          <w:rFonts w:ascii="Lucida Sans" w:hAnsi="Lucida Sans" w:cs="Arial"/>
          <w:color w:val="222222"/>
        </w:rPr>
        <w:t xml:space="preserve">2. </w:t>
      </w:r>
      <w:r w:rsidRPr="004F1702">
        <w:rPr>
          <w:rFonts w:ascii="Lucida Sans" w:hAnsi="Lucida Sans" w:cs="Arial"/>
          <w:color w:val="222222"/>
        </w:rPr>
        <w:t>Air Pistol</w:t>
      </w:r>
    </w:p>
    <w:p w14:paraId="442EFEF7" w14:textId="77777777" w:rsidR="00A64BFC" w:rsidRPr="004F1702" w:rsidRDefault="00A64BFC" w:rsidP="00A64BFC">
      <w:pPr>
        <w:numPr>
          <w:ilvl w:val="0"/>
          <w:numId w:val="6"/>
        </w:numPr>
        <w:spacing w:after="0" w:line="240" w:lineRule="auto"/>
        <w:jc w:val="both"/>
        <w:rPr>
          <w:rFonts w:ascii="Lucida Sans" w:hAnsi="Lucida Sans" w:cs="Arial"/>
          <w:color w:val="222222"/>
        </w:rPr>
      </w:pPr>
      <w:r w:rsidRPr="004F1702">
        <w:rPr>
          <w:rFonts w:ascii="Lucida Sans" w:hAnsi="Lucida Sans" w:cs="Arial"/>
          <w:color w:val="222222"/>
        </w:rPr>
        <w:t>Free Pistol</w:t>
      </w:r>
    </w:p>
    <w:p w14:paraId="59F81CF9" w14:textId="77777777" w:rsidR="00A64BFC" w:rsidRPr="004F1702" w:rsidRDefault="00A64BFC" w:rsidP="00A64BFC">
      <w:pPr>
        <w:numPr>
          <w:ilvl w:val="0"/>
          <w:numId w:val="6"/>
        </w:numPr>
        <w:spacing w:after="0" w:line="240" w:lineRule="auto"/>
        <w:jc w:val="both"/>
        <w:rPr>
          <w:rFonts w:ascii="Lucida Sans" w:hAnsi="Lucida Sans" w:cs="Arial"/>
          <w:color w:val="222222"/>
        </w:rPr>
      </w:pPr>
      <w:r w:rsidRPr="004F1702">
        <w:rPr>
          <w:rFonts w:ascii="Lucida Sans" w:hAnsi="Lucida Sans" w:cs="Arial"/>
          <w:color w:val="222222"/>
        </w:rPr>
        <w:t>Sports Pistol Junior Men</w:t>
      </w:r>
    </w:p>
    <w:p w14:paraId="1E7C7518" w14:textId="77777777" w:rsidR="00A64BFC" w:rsidRPr="004F1702" w:rsidRDefault="00A64BFC" w:rsidP="00A64BFC">
      <w:pPr>
        <w:numPr>
          <w:ilvl w:val="0"/>
          <w:numId w:val="6"/>
        </w:numPr>
        <w:spacing w:after="0" w:line="240" w:lineRule="auto"/>
        <w:jc w:val="both"/>
        <w:rPr>
          <w:rFonts w:ascii="Lucida Sans" w:hAnsi="Lucida Sans" w:cs="Arial"/>
          <w:color w:val="222222"/>
        </w:rPr>
      </w:pPr>
      <w:r w:rsidRPr="004F1702">
        <w:rPr>
          <w:rFonts w:ascii="Lucida Sans" w:hAnsi="Lucida Sans" w:cs="Arial"/>
          <w:color w:val="222222"/>
        </w:rPr>
        <w:t>Rapid Fire Pistol</w:t>
      </w:r>
    </w:p>
    <w:p w14:paraId="27A4DE21" w14:textId="77777777" w:rsidR="00A64BFC" w:rsidRPr="004F1702" w:rsidRDefault="00A64BFC" w:rsidP="00A64BFC">
      <w:pPr>
        <w:numPr>
          <w:ilvl w:val="0"/>
          <w:numId w:val="6"/>
        </w:numPr>
        <w:spacing w:after="0" w:line="240" w:lineRule="auto"/>
        <w:jc w:val="both"/>
        <w:rPr>
          <w:rFonts w:ascii="Lucida Sans" w:hAnsi="Lucida Sans" w:cs="Arial"/>
          <w:color w:val="222222"/>
        </w:rPr>
      </w:pPr>
      <w:r w:rsidRPr="004F1702">
        <w:rPr>
          <w:rFonts w:ascii="Lucida Sans" w:hAnsi="Lucida Sans" w:cs="Arial"/>
          <w:color w:val="222222"/>
        </w:rPr>
        <w:t>Air Pistol</w:t>
      </w:r>
    </w:p>
    <w:p w14:paraId="7AEA6B9B" w14:textId="3007F8C9" w:rsidR="00A64BFC" w:rsidRDefault="00A64BFC" w:rsidP="00A64BFC">
      <w:pPr>
        <w:spacing w:after="0" w:line="240" w:lineRule="auto"/>
        <w:ind w:left="720"/>
        <w:jc w:val="both"/>
        <w:rPr>
          <w:rFonts w:ascii="Lucida Sans" w:hAnsi="Lucida Sans" w:cs="Arial"/>
          <w:color w:val="222222"/>
        </w:rPr>
      </w:pPr>
    </w:p>
    <w:p w14:paraId="3CDFF67C" w14:textId="6256C7B3" w:rsidR="001D0AD5" w:rsidRDefault="001D0AD5" w:rsidP="00A64BFC">
      <w:pPr>
        <w:spacing w:after="0" w:line="240" w:lineRule="auto"/>
        <w:ind w:left="720"/>
        <w:jc w:val="both"/>
        <w:rPr>
          <w:rFonts w:ascii="Lucida Sans" w:hAnsi="Lucida Sans" w:cs="Arial"/>
          <w:color w:val="222222"/>
        </w:rPr>
      </w:pPr>
    </w:p>
    <w:p w14:paraId="36380A00" w14:textId="1EE47207" w:rsidR="006507B1" w:rsidRDefault="006507B1" w:rsidP="00A64BFC">
      <w:pPr>
        <w:spacing w:after="0" w:line="240" w:lineRule="auto"/>
        <w:ind w:left="720"/>
        <w:jc w:val="both"/>
        <w:rPr>
          <w:rFonts w:ascii="Lucida Sans" w:hAnsi="Lucida Sans" w:cs="Arial"/>
          <w:color w:val="222222"/>
        </w:rPr>
      </w:pPr>
    </w:p>
    <w:p w14:paraId="3CF729B8" w14:textId="71085401" w:rsidR="006507B1" w:rsidRDefault="006507B1" w:rsidP="00A64BFC">
      <w:pPr>
        <w:spacing w:after="0" w:line="240" w:lineRule="auto"/>
        <w:ind w:left="720"/>
        <w:jc w:val="both"/>
        <w:rPr>
          <w:rFonts w:ascii="Lucida Sans" w:hAnsi="Lucida Sans" w:cs="Arial"/>
          <w:color w:val="222222"/>
        </w:rPr>
      </w:pPr>
    </w:p>
    <w:p w14:paraId="678B943C" w14:textId="77777777" w:rsidR="006507B1" w:rsidRDefault="006507B1" w:rsidP="00A64BFC">
      <w:pPr>
        <w:spacing w:after="0" w:line="240" w:lineRule="auto"/>
        <w:ind w:left="720"/>
        <w:jc w:val="both"/>
        <w:rPr>
          <w:rFonts w:ascii="Lucida Sans" w:hAnsi="Lucida Sans" w:cs="Arial"/>
          <w:color w:val="222222"/>
        </w:rPr>
      </w:pPr>
    </w:p>
    <w:p w14:paraId="4D869C18" w14:textId="77777777" w:rsidR="001D0AD5" w:rsidRPr="004F1702" w:rsidRDefault="001D0AD5" w:rsidP="00A64BFC">
      <w:pPr>
        <w:spacing w:after="0" w:line="240" w:lineRule="auto"/>
        <w:ind w:left="720"/>
        <w:jc w:val="both"/>
        <w:rPr>
          <w:rFonts w:ascii="Lucida Sans" w:hAnsi="Lucida Sans" w:cs="Arial"/>
          <w:color w:val="222222"/>
        </w:rPr>
      </w:pPr>
    </w:p>
    <w:p w14:paraId="0E2F0E6D" w14:textId="77777777" w:rsidR="00A64BFC" w:rsidRPr="004F1702" w:rsidRDefault="00A64BFC" w:rsidP="00A64BFC">
      <w:pPr>
        <w:numPr>
          <w:ilvl w:val="0"/>
          <w:numId w:val="1"/>
        </w:numPr>
        <w:spacing w:after="0" w:line="240" w:lineRule="auto"/>
        <w:jc w:val="both"/>
        <w:rPr>
          <w:rFonts w:ascii="Lucida Sans" w:hAnsi="Lucida Sans" w:cs="Arial"/>
          <w:b/>
          <w:bCs/>
          <w:color w:val="222222"/>
        </w:rPr>
      </w:pPr>
      <w:r w:rsidRPr="004F1702">
        <w:rPr>
          <w:rFonts w:ascii="Lucida Sans" w:hAnsi="Lucida Sans" w:cs="Arial"/>
          <w:b/>
          <w:bCs/>
          <w:color w:val="222222"/>
        </w:rPr>
        <w:lastRenderedPageBreak/>
        <w:t>Clause 8 of Selection Policy amended:</w:t>
      </w:r>
    </w:p>
    <w:p w14:paraId="3E491B7A" w14:textId="77777777" w:rsidR="00A64BFC" w:rsidRPr="004F1702" w:rsidRDefault="00A64BFC" w:rsidP="00A64BFC">
      <w:pPr>
        <w:spacing w:after="0" w:line="240" w:lineRule="auto"/>
        <w:ind w:left="720"/>
        <w:jc w:val="both"/>
        <w:rPr>
          <w:rFonts w:ascii="Lucida Sans" w:hAnsi="Lucida Sans" w:cs="Arial"/>
          <w:color w:val="222222"/>
        </w:rPr>
      </w:pPr>
    </w:p>
    <w:p w14:paraId="15AFF3C9" w14:textId="77777777" w:rsidR="00A64BFC" w:rsidRPr="004F1702" w:rsidRDefault="00A64BFC" w:rsidP="00A64BFC">
      <w:pPr>
        <w:pStyle w:val="Heading1"/>
        <w:spacing w:before="0" w:after="0" w:line="240" w:lineRule="auto"/>
        <w:ind w:firstLine="720"/>
        <w:jc w:val="both"/>
        <w:rPr>
          <w:rFonts w:ascii="Lucida Sans" w:hAnsi="Lucida Sans"/>
          <w:sz w:val="22"/>
          <w:szCs w:val="22"/>
        </w:rPr>
      </w:pPr>
      <w:r w:rsidRPr="004F1702">
        <w:rPr>
          <w:rFonts w:ascii="Lucida Sans" w:hAnsi="Lucida Sans"/>
          <w:sz w:val="22"/>
          <w:szCs w:val="22"/>
        </w:rPr>
        <w:t>Clause 8. Time Frame (Rifle/Pistol)</w:t>
      </w:r>
    </w:p>
    <w:p w14:paraId="1A281F0B" w14:textId="77777777" w:rsidR="00A64BFC" w:rsidRPr="004F1702" w:rsidRDefault="00A64BFC" w:rsidP="00A64BFC">
      <w:pPr>
        <w:spacing w:after="0" w:line="240" w:lineRule="auto"/>
        <w:jc w:val="both"/>
        <w:rPr>
          <w:rFonts w:ascii="Lucida Sans" w:hAnsi="Lucida Sans"/>
          <w:lang w:eastAsia="en-IN"/>
        </w:rPr>
      </w:pPr>
    </w:p>
    <w:p w14:paraId="103BA53E" w14:textId="77777777" w:rsidR="00A64BFC" w:rsidRPr="004F1702" w:rsidRDefault="00A64BFC" w:rsidP="00A64BFC">
      <w:pPr>
        <w:spacing w:after="0" w:line="240" w:lineRule="auto"/>
        <w:ind w:left="720"/>
        <w:jc w:val="both"/>
        <w:rPr>
          <w:rFonts w:ascii="Lucida Sans" w:hAnsi="Lucida Sans"/>
        </w:rPr>
      </w:pPr>
      <w:r w:rsidRPr="004F1702">
        <w:rPr>
          <w:rFonts w:ascii="Lucida Sans" w:hAnsi="Lucida Sans"/>
        </w:rPr>
        <w:t xml:space="preserve">For the Calculation of the MAM: The five scores of the shooter [S5] will not be prior to / older than </w:t>
      </w:r>
      <w:r w:rsidRPr="004F1702">
        <w:rPr>
          <w:rFonts w:ascii="Lucida Sans" w:hAnsi="Lucida Sans"/>
          <w:u w:val="single"/>
        </w:rPr>
        <w:t>180</w:t>
      </w:r>
      <w:r w:rsidRPr="004F1702">
        <w:rPr>
          <w:rFonts w:ascii="Lucida Sans" w:hAnsi="Lucida Sans"/>
        </w:rPr>
        <w:t xml:space="preserve"> days and not later than </w:t>
      </w:r>
      <w:r w:rsidRPr="004F1702">
        <w:rPr>
          <w:rFonts w:ascii="Lucida Sans" w:hAnsi="Lucida Sans"/>
          <w:u w:val="single"/>
        </w:rPr>
        <w:t>200</w:t>
      </w:r>
      <w:r w:rsidRPr="004F1702">
        <w:rPr>
          <w:rFonts w:ascii="Lucida Sans" w:hAnsi="Lucida Sans"/>
        </w:rPr>
        <w:t xml:space="preserve"> days, if the NRAI has not conducted a domestic RC. The counting will start backwards from the last day of the latest competition. Hence if a competition begins on 21.12.2000 and ends on 30.12.2000 then counting backwards will start from 30.12.2000. Hence if </w:t>
      </w:r>
      <w:r w:rsidRPr="004F1702">
        <w:rPr>
          <w:rFonts w:ascii="Lucida Sans" w:hAnsi="Lucida Sans"/>
          <w:u w:val="single"/>
        </w:rPr>
        <w:t>180/200</w:t>
      </w:r>
      <w:r w:rsidRPr="004F1702">
        <w:rPr>
          <w:rFonts w:ascii="Lucida Sans" w:hAnsi="Lucida Sans"/>
        </w:rPr>
        <w:t xml:space="preserve"> days come on the last day of the oldest competition then it would be considered as within the time frame even if the particular event was shot a few days before. THE EXTENTION OF </w:t>
      </w:r>
      <w:r w:rsidRPr="004F1702">
        <w:rPr>
          <w:rFonts w:ascii="Lucida Sans" w:hAnsi="Lucida Sans"/>
          <w:u w:val="single"/>
        </w:rPr>
        <w:t>200</w:t>
      </w:r>
      <w:r w:rsidRPr="004F1702">
        <w:rPr>
          <w:rFonts w:ascii="Lucida Sans" w:hAnsi="Lucida Sans"/>
        </w:rPr>
        <w:t xml:space="preserve"> DAYS WOULD BE GRANTED ONLY BY NRAI IF IT HAS NOT CONDUCTED DOMESTIC RC.  </w:t>
      </w:r>
    </w:p>
    <w:p w14:paraId="5B3EF07F" w14:textId="77777777" w:rsidR="00A64BFC" w:rsidRPr="004F1702" w:rsidRDefault="00A64BFC" w:rsidP="00A64BFC">
      <w:pPr>
        <w:spacing w:after="0" w:line="240" w:lineRule="auto"/>
        <w:jc w:val="both"/>
        <w:rPr>
          <w:rFonts w:ascii="Lucida Sans" w:hAnsi="Lucida Sans"/>
        </w:rPr>
      </w:pPr>
    </w:p>
    <w:p w14:paraId="189D2217" w14:textId="77777777" w:rsidR="00A64BFC" w:rsidRPr="004F1702" w:rsidRDefault="00A64BFC" w:rsidP="00A64BFC">
      <w:pPr>
        <w:spacing w:after="0" w:line="240" w:lineRule="auto"/>
        <w:ind w:left="720"/>
        <w:jc w:val="both"/>
        <w:rPr>
          <w:rFonts w:ascii="Lucida Sans" w:hAnsi="Lucida Sans"/>
        </w:rPr>
      </w:pPr>
      <w:r w:rsidRPr="004F1702">
        <w:rPr>
          <w:rFonts w:ascii="Lucida Sans" w:hAnsi="Lucida Sans"/>
        </w:rPr>
        <w:t xml:space="preserve">If within that period the shooter has only four scores then s/he will not get the benefit of deducting the lowest score </w:t>
      </w:r>
    </w:p>
    <w:p w14:paraId="5F3179AF" w14:textId="77777777" w:rsidR="00A64BFC" w:rsidRPr="004F1702" w:rsidRDefault="00A64BFC" w:rsidP="00A64BFC">
      <w:pPr>
        <w:spacing w:after="0" w:line="240" w:lineRule="auto"/>
        <w:jc w:val="both"/>
        <w:rPr>
          <w:rFonts w:ascii="Lucida Sans" w:hAnsi="Lucida Sans"/>
        </w:rPr>
      </w:pPr>
    </w:p>
    <w:p w14:paraId="08162AA9" w14:textId="77777777" w:rsidR="00A64BFC" w:rsidRPr="004F1702" w:rsidRDefault="00A64BFC" w:rsidP="00A64BFC">
      <w:pPr>
        <w:spacing w:after="0" w:line="240" w:lineRule="auto"/>
        <w:ind w:left="720"/>
        <w:jc w:val="both"/>
        <w:rPr>
          <w:rFonts w:ascii="Lucida Sans" w:hAnsi="Lucida Sans"/>
        </w:rPr>
      </w:pPr>
      <w:r w:rsidRPr="004F1702">
        <w:rPr>
          <w:rFonts w:ascii="Lucida Sans" w:hAnsi="Lucida Sans"/>
        </w:rPr>
        <w:t xml:space="preserve">The NRAI would have the right to go further beyond the stated time frame in special cases of extraordinary shooters who have proved themselves at several important internationals and who have not been able to participate in competitions due to reasons beyond their control, especially if the shooter has taken advance consent from the NRAI. However, for such cases the selection committee would state reasons, in writing, justifying the selection of such shooter. </w:t>
      </w:r>
    </w:p>
    <w:p w14:paraId="556F4114" w14:textId="77777777" w:rsidR="00A64BFC" w:rsidRPr="004F1702" w:rsidRDefault="00A64BFC" w:rsidP="00A64BFC">
      <w:pPr>
        <w:spacing w:after="0" w:line="240" w:lineRule="auto"/>
        <w:ind w:left="720"/>
        <w:jc w:val="both"/>
        <w:rPr>
          <w:rFonts w:ascii="Lucida Sans" w:hAnsi="Lucida Sans"/>
        </w:rPr>
      </w:pPr>
      <w:r w:rsidRPr="004F1702">
        <w:rPr>
          <w:rFonts w:ascii="Lucida Sans" w:hAnsi="Lucida Sans"/>
          <w:b/>
        </w:rPr>
        <w:t>Exemptions</w:t>
      </w:r>
      <w:r w:rsidRPr="004F1702">
        <w:rPr>
          <w:rFonts w:ascii="Lucida Sans" w:hAnsi="Lucida Sans"/>
        </w:rPr>
        <w:t xml:space="preserve">: The NRAI may grant, (on compelling grounds) and the shooter (on the basis of these compelling reasons) may seek prior exemption, [with justification in writing] from participating in any RC. In the case of the NRAI granting such an exemption to the shooter – MAM would be applied to the shooter but the Time Clause would be relaxed provided that at the time of selection no score of the shooter is older than </w:t>
      </w:r>
      <w:r w:rsidRPr="00BD45FA">
        <w:rPr>
          <w:rFonts w:ascii="Lucida Sans" w:hAnsi="Lucida Sans"/>
        </w:rPr>
        <w:t xml:space="preserve">220 </w:t>
      </w:r>
      <w:r w:rsidRPr="004F1702">
        <w:rPr>
          <w:rFonts w:ascii="Lucida Sans" w:hAnsi="Lucida Sans"/>
        </w:rPr>
        <w:t xml:space="preserve">DAYS. The NRAI would make these exemptions only if the shooter has been ranked in the top three in the preceding 6 months. The time frame clause stated in the policy is solely for the purpose of ensuring that shooters provide the Selectors with the most recent scores and to discourage them from “sitting on” good performances, </w:t>
      </w:r>
      <w:r w:rsidRPr="004F1702">
        <w:rPr>
          <w:rFonts w:ascii="Lucida Sans" w:hAnsi="Lucida Sans"/>
          <w:b/>
          <w:bCs/>
        </w:rPr>
        <w:t>t</w:t>
      </w:r>
      <w:r w:rsidRPr="004F1702">
        <w:rPr>
          <w:rFonts w:ascii="Lucida Sans" w:hAnsi="Lucida Sans"/>
          <w:b/>
        </w:rPr>
        <w:t>his clause comes into play ONLY when NRAI</w:t>
      </w:r>
      <w:r w:rsidRPr="004F1702">
        <w:rPr>
          <w:rFonts w:ascii="Lucida Sans" w:hAnsi="Lucida Sans"/>
        </w:rPr>
        <w:t xml:space="preserve"> </w:t>
      </w:r>
      <w:r w:rsidRPr="004F1702">
        <w:rPr>
          <w:rFonts w:ascii="Lucida Sans" w:hAnsi="Lucida Sans"/>
          <w:b/>
        </w:rPr>
        <w:t>organises an RC and the shooter wants to skip the competition. The option of</w:t>
      </w:r>
      <w:r w:rsidRPr="004F1702">
        <w:rPr>
          <w:rFonts w:ascii="Lucida Sans" w:hAnsi="Lucida Sans"/>
        </w:rPr>
        <w:t xml:space="preserve"> </w:t>
      </w:r>
      <w:r w:rsidRPr="004F1702">
        <w:rPr>
          <w:rFonts w:ascii="Lucida Sans" w:hAnsi="Lucida Sans"/>
          <w:b/>
        </w:rPr>
        <w:t xml:space="preserve">skipping an RC is available to him / her if s/he has the requisite number of scores within the ‘Time Frame’. </w:t>
      </w:r>
    </w:p>
    <w:p w14:paraId="28207223" w14:textId="77777777" w:rsidR="00A64BFC" w:rsidRPr="004F1702" w:rsidRDefault="00A64BFC" w:rsidP="00A64BFC">
      <w:pPr>
        <w:spacing w:after="0" w:line="240" w:lineRule="auto"/>
        <w:ind w:left="720"/>
        <w:jc w:val="both"/>
        <w:rPr>
          <w:rFonts w:ascii="Lucida Sans" w:hAnsi="Lucida Sans"/>
          <w:i/>
        </w:rPr>
      </w:pPr>
    </w:p>
    <w:p w14:paraId="7FC76255" w14:textId="77777777" w:rsidR="00A64BFC" w:rsidRDefault="00A64BFC" w:rsidP="00A64BFC">
      <w:pPr>
        <w:spacing w:after="0" w:line="240" w:lineRule="auto"/>
        <w:ind w:left="720"/>
        <w:jc w:val="both"/>
        <w:rPr>
          <w:rFonts w:ascii="Lucida Sans" w:hAnsi="Lucida Sans"/>
          <w:iCs/>
        </w:rPr>
      </w:pPr>
      <w:r w:rsidRPr="004F1702">
        <w:rPr>
          <w:rFonts w:ascii="Lucida Sans" w:hAnsi="Lucida Sans"/>
          <w:i/>
        </w:rPr>
        <w:t>In the case of domestic shooters who have no international scores and who have not missed any of the NRAI organised RC – the MAM will be considered on the basis of scores shot in these RC’s irrespective of whether they are strictly within the time frame.</w:t>
      </w:r>
    </w:p>
    <w:p w14:paraId="1F144ADF" w14:textId="77777777" w:rsidR="00A64BFC" w:rsidRDefault="00A64BFC" w:rsidP="00A64BFC">
      <w:pPr>
        <w:spacing w:after="0" w:line="240" w:lineRule="auto"/>
        <w:ind w:left="720"/>
        <w:jc w:val="both"/>
        <w:rPr>
          <w:rFonts w:ascii="Lucida Sans" w:hAnsi="Lucida Sans" w:cs="Arial"/>
          <w:b/>
          <w:bCs/>
          <w:color w:val="222222"/>
          <w:sz w:val="24"/>
          <w:szCs w:val="24"/>
        </w:rPr>
      </w:pPr>
    </w:p>
    <w:p w14:paraId="68890761" w14:textId="77777777" w:rsidR="00A64BFC" w:rsidRPr="00103AA7" w:rsidRDefault="00A64BFC" w:rsidP="00A64BFC">
      <w:pPr>
        <w:numPr>
          <w:ilvl w:val="0"/>
          <w:numId w:val="1"/>
        </w:numPr>
        <w:spacing w:after="0" w:line="240" w:lineRule="auto"/>
        <w:jc w:val="both"/>
        <w:rPr>
          <w:rFonts w:ascii="Lucida Sans" w:hAnsi="Lucida Sans" w:cs="Arial"/>
          <w:b/>
          <w:bCs/>
          <w:color w:val="222222"/>
        </w:rPr>
      </w:pPr>
      <w:r w:rsidRPr="00103AA7">
        <w:rPr>
          <w:rFonts w:ascii="Lucida Sans" w:hAnsi="Lucida Sans" w:cs="Arial"/>
          <w:b/>
          <w:bCs/>
          <w:color w:val="222222"/>
        </w:rPr>
        <w:t xml:space="preserve">The Points accrued for placement in the ‘Finals’ under Clause 9 (a) Chart 1A </w:t>
      </w:r>
      <w:r w:rsidRPr="00103AA7">
        <w:rPr>
          <w:rFonts w:ascii="Lucida Sans" w:hAnsi="Lucida Sans" w:cs="Arial"/>
          <w:b/>
          <w:bCs/>
          <w:color w:val="222222"/>
          <w:u w:val="single"/>
        </w:rPr>
        <w:t>(Rifle)</w:t>
      </w:r>
      <w:r w:rsidRPr="00103AA7">
        <w:rPr>
          <w:rFonts w:ascii="Lucida Sans" w:hAnsi="Lucida Sans" w:cs="Arial"/>
          <w:b/>
          <w:bCs/>
          <w:color w:val="222222"/>
        </w:rPr>
        <w:t xml:space="preserve"> are revised for the Air Rifle Event- as under:</w:t>
      </w:r>
    </w:p>
    <w:p w14:paraId="6BED012F" w14:textId="77777777" w:rsidR="00A64BFC" w:rsidRPr="00103AA7" w:rsidRDefault="00A64BFC" w:rsidP="00A64BFC">
      <w:pPr>
        <w:spacing w:after="0" w:line="240" w:lineRule="auto"/>
        <w:ind w:left="720"/>
        <w:jc w:val="both"/>
        <w:rPr>
          <w:rFonts w:ascii="Lucida Sans" w:hAnsi="Lucida Sans" w:cs="Arial"/>
          <w:b/>
          <w:bCs/>
          <w:color w:val="222222"/>
        </w:rPr>
      </w:pPr>
    </w:p>
    <w:p w14:paraId="7E5345F5" w14:textId="77777777" w:rsidR="00A64BFC" w:rsidRPr="00103AA7" w:rsidRDefault="00A64BFC" w:rsidP="00A64BFC">
      <w:pPr>
        <w:pStyle w:val="ListParagraph"/>
        <w:numPr>
          <w:ilvl w:val="0"/>
          <w:numId w:val="7"/>
        </w:numPr>
        <w:spacing w:after="0" w:line="240" w:lineRule="auto"/>
        <w:jc w:val="both"/>
        <w:rPr>
          <w:rFonts w:ascii="Lucida Sans" w:hAnsi="Lucida Sans" w:cs="Arial"/>
          <w:color w:val="222222"/>
        </w:rPr>
      </w:pPr>
      <w:r w:rsidRPr="00103AA7">
        <w:rPr>
          <w:rFonts w:ascii="Lucida Sans" w:hAnsi="Lucida Sans" w:cs="Arial"/>
          <w:color w:val="222222"/>
        </w:rPr>
        <w:t>WC</w:t>
      </w:r>
      <w:r w:rsidRPr="00103AA7">
        <w:rPr>
          <w:rFonts w:ascii="Lucida Sans" w:hAnsi="Lucida Sans"/>
        </w:rPr>
        <w:t>s / WCF</w:t>
      </w:r>
      <w:r w:rsidRPr="00103AA7">
        <w:rPr>
          <w:rFonts w:ascii="Lucida Sans" w:hAnsi="Lucida Sans"/>
        </w:rPr>
        <w:tab/>
      </w:r>
      <w:r>
        <w:rPr>
          <w:rFonts w:ascii="Lucida Sans" w:hAnsi="Lucida Sans"/>
        </w:rPr>
        <w:tab/>
      </w:r>
      <w:r w:rsidRPr="00103AA7">
        <w:rPr>
          <w:rFonts w:ascii="Lucida Sans" w:hAnsi="Lucida Sans"/>
        </w:rPr>
        <w:t>2</w:t>
      </w:r>
      <w:r w:rsidRPr="00103AA7">
        <w:rPr>
          <w:rFonts w:ascii="Lucida Sans" w:hAnsi="Lucida Sans"/>
        </w:rPr>
        <w:tab/>
        <w:t>1.0</w:t>
      </w:r>
      <w:r w:rsidRPr="00103AA7">
        <w:rPr>
          <w:rFonts w:ascii="Lucida Sans" w:hAnsi="Lucida Sans"/>
        </w:rPr>
        <w:tab/>
        <w:t>0.75</w:t>
      </w:r>
      <w:r w:rsidRPr="00103AA7">
        <w:rPr>
          <w:rFonts w:ascii="Lucida Sans" w:hAnsi="Lucida Sans"/>
        </w:rPr>
        <w:tab/>
        <w:t>0.5</w:t>
      </w:r>
      <w:r w:rsidRPr="00103AA7">
        <w:rPr>
          <w:rFonts w:ascii="Lucida Sans" w:hAnsi="Lucida Sans"/>
        </w:rPr>
        <w:tab/>
        <w:t>0.25</w:t>
      </w:r>
      <w:r w:rsidRPr="00103AA7">
        <w:rPr>
          <w:rFonts w:ascii="Lucida Sans" w:hAnsi="Lucida Sans"/>
        </w:rPr>
        <w:tab/>
        <w:t>0.10</w:t>
      </w:r>
      <w:r w:rsidRPr="00103AA7">
        <w:rPr>
          <w:rFonts w:ascii="Lucida Sans" w:hAnsi="Lucida Sans"/>
        </w:rPr>
        <w:tab/>
        <w:t>0.10</w:t>
      </w:r>
      <w:r w:rsidRPr="00103AA7">
        <w:rPr>
          <w:rFonts w:ascii="Lucida Sans" w:hAnsi="Lucida Sans"/>
        </w:rPr>
        <w:tab/>
        <w:t>0.10</w:t>
      </w:r>
      <w:r w:rsidRPr="00103AA7">
        <w:rPr>
          <w:rFonts w:ascii="Lucida Sans" w:hAnsi="Lucida Sans"/>
        </w:rPr>
        <w:tab/>
      </w:r>
      <w:r w:rsidRPr="00103AA7">
        <w:t>.</w:t>
      </w:r>
    </w:p>
    <w:p w14:paraId="5BAFB8C5" w14:textId="77777777" w:rsidR="00A64BFC" w:rsidRPr="00103AA7" w:rsidRDefault="00A64BFC" w:rsidP="00A64BFC">
      <w:pPr>
        <w:spacing w:after="0" w:line="240" w:lineRule="auto"/>
        <w:ind w:left="720"/>
        <w:jc w:val="both"/>
        <w:rPr>
          <w:rFonts w:ascii="Lucida Sans" w:hAnsi="Lucida Sans" w:cs="Arial"/>
          <w:color w:val="222222"/>
        </w:rPr>
      </w:pPr>
      <w:r w:rsidRPr="00103AA7">
        <w:rPr>
          <w:rFonts w:ascii="Lucida Sans" w:hAnsi="Lucida Sans" w:cs="Arial"/>
          <w:color w:val="222222"/>
        </w:rPr>
        <w:t>2. AGs / ASC/ CWGs</w:t>
      </w:r>
      <w:r>
        <w:rPr>
          <w:rFonts w:ascii="Lucida Sans" w:hAnsi="Lucida Sans" w:cs="Arial"/>
          <w:color w:val="222222"/>
        </w:rPr>
        <w:tab/>
      </w:r>
      <w:r w:rsidRPr="00103AA7">
        <w:rPr>
          <w:rFonts w:ascii="Lucida Sans" w:hAnsi="Lucida Sans" w:cs="Arial"/>
          <w:color w:val="222222"/>
        </w:rPr>
        <w:t>2</w:t>
      </w:r>
      <w:r w:rsidRPr="00103AA7">
        <w:rPr>
          <w:rFonts w:ascii="Lucida Sans" w:hAnsi="Lucida Sans" w:cs="Arial"/>
          <w:color w:val="222222"/>
        </w:rPr>
        <w:tab/>
        <w:t>1.0</w:t>
      </w:r>
      <w:r w:rsidRPr="00103AA7">
        <w:rPr>
          <w:rFonts w:ascii="Lucida Sans" w:hAnsi="Lucida Sans" w:cs="Arial"/>
          <w:color w:val="222222"/>
        </w:rPr>
        <w:tab/>
        <w:t>0.75</w:t>
      </w:r>
      <w:r w:rsidRPr="00103AA7">
        <w:rPr>
          <w:rFonts w:ascii="Lucida Sans" w:hAnsi="Lucida Sans" w:cs="Arial"/>
          <w:color w:val="222222"/>
        </w:rPr>
        <w:tab/>
        <w:t>0.5</w:t>
      </w:r>
      <w:r w:rsidRPr="00103AA7">
        <w:rPr>
          <w:rFonts w:ascii="Lucida Sans" w:hAnsi="Lucida Sans" w:cs="Arial"/>
          <w:color w:val="222222"/>
        </w:rPr>
        <w:tab/>
        <w:t>0.25</w:t>
      </w:r>
      <w:r w:rsidRPr="00103AA7">
        <w:rPr>
          <w:rFonts w:ascii="Lucida Sans" w:hAnsi="Lucida Sans" w:cs="Arial"/>
          <w:color w:val="222222"/>
        </w:rPr>
        <w:tab/>
        <w:t>0.10</w:t>
      </w:r>
      <w:r w:rsidRPr="00103AA7">
        <w:rPr>
          <w:rFonts w:ascii="Lucida Sans" w:hAnsi="Lucida Sans" w:cs="Arial"/>
          <w:color w:val="222222"/>
        </w:rPr>
        <w:tab/>
        <w:t>0.10</w:t>
      </w:r>
      <w:r w:rsidRPr="00103AA7">
        <w:rPr>
          <w:rFonts w:ascii="Lucida Sans" w:hAnsi="Lucida Sans" w:cs="Arial"/>
          <w:color w:val="222222"/>
        </w:rPr>
        <w:tab/>
        <w:t>0.10</w:t>
      </w:r>
    </w:p>
    <w:p w14:paraId="7F5045A3" w14:textId="77777777" w:rsidR="00A64BFC" w:rsidRPr="00103AA7" w:rsidRDefault="00A64BFC" w:rsidP="00A64BFC">
      <w:pPr>
        <w:spacing w:after="0" w:line="240" w:lineRule="auto"/>
        <w:ind w:left="720"/>
        <w:jc w:val="both"/>
        <w:rPr>
          <w:rFonts w:ascii="Lucida Sans" w:hAnsi="Lucida Sans" w:cs="Arial"/>
          <w:color w:val="222222"/>
        </w:rPr>
      </w:pPr>
      <w:r w:rsidRPr="00103AA7">
        <w:rPr>
          <w:rFonts w:ascii="Lucida Sans" w:hAnsi="Lucida Sans" w:cs="Arial"/>
          <w:color w:val="222222"/>
        </w:rPr>
        <w:t>3. NSCC</w:t>
      </w:r>
      <w:r w:rsidRPr="00103AA7">
        <w:rPr>
          <w:rFonts w:ascii="Lucida Sans" w:hAnsi="Lucida Sans" w:cs="Arial"/>
          <w:color w:val="222222"/>
        </w:rPr>
        <w:tab/>
      </w:r>
      <w:r w:rsidRPr="00103AA7">
        <w:rPr>
          <w:rFonts w:ascii="Lucida Sans" w:hAnsi="Lucida Sans" w:cs="Arial"/>
          <w:color w:val="222222"/>
        </w:rPr>
        <w:tab/>
      </w:r>
      <w:r>
        <w:rPr>
          <w:rFonts w:ascii="Lucida Sans" w:hAnsi="Lucida Sans" w:cs="Arial"/>
          <w:color w:val="222222"/>
        </w:rPr>
        <w:tab/>
      </w:r>
      <w:r w:rsidRPr="00103AA7">
        <w:rPr>
          <w:rFonts w:ascii="Lucida Sans" w:hAnsi="Lucida Sans" w:cs="Arial"/>
          <w:color w:val="222222"/>
        </w:rPr>
        <w:t>2</w:t>
      </w:r>
      <w:r w:rsidRPr="00103AA7">
        <w:rPr>
          <w:rFonts w:ascii="Lucida Sans" w:hAnsi="Lucida Sans" w:cs="Arial"/>
          <w:color w:val="222222"/>
        </w:rPr>
        <w:tab/>
        <w:t>1.0</w:t>
      </w:r>
      <w:r w:rsidRPr="00103AA7">
        <w:rPr>
          <w:rFonts w:ascii="Lucida Sans" w:hAnsi="Lucida Sans" w:cs="Arial"/>
          <w:color w:val="222222"/>
        </w:rPr>
        <w:tab/>
        <w:t>0.75</w:t>
      </w:r>
      <w:r w:rsidRPr="00103AA7">
        <w:rPr>
          <w:rFonts w:ascii="Lucida Sans" w:hAnsi="Lucida Sans" w:cs="Arial"/>
          <w:color w:val="222222"/>
        </w:rPr>
        <w:tab/>
        <w:t>0.5</w:t>
      </w:r>
      <w:r w:rsidRPr="00103AA7">
        <w:rPr>
          <w:rFonts w:ascii="Lucida Sans" w:hAnsi="Lucida Sans" w:cs="Arial"/>
          <w:color w:val="222222"/>
        </w:rPr>
        <w:tab/>
        <w:t>0.25</w:t>
      </w:r>
      <w:r w:rsidRPr="00103AA7">
        <w:rPr>
          <w:rFonts w:ascii="Lucida Sans" w:hAnsi="Lucida Sans" w:cs="Arial"/>
          <w:color w:val="222222"/>
        </w:rPr>
        <w:tab/>
        <w:t>0.10</w:t>
      </w:r>
      <w:r w:rsidRPr="00103AA7">
        <w:rPr>
          <w:rFonts w:ascii="Lucida Sans" w:hAnsi="Lucida Sans" w:cs="Arial"/>
          <w:color w:val="222222"/>
        </w:rPr>
        <w:tab/>
        <w:t>0.10</w:t>
      </w:r>
      <w:r w:rsidRPr="00103AA7">
        <w:rPr>
          <w:rFonts w:ascii="Lucida Sans" w:hAnsi="Lucida Sans" w:cs="Arial"/>
          <w:color w:val="222222"/>
        </w:rPr>
        <w:tab/>
        <w:t>0.10</w:t>
      </w:r>
    </w:p>
    <w:p w14:paraId="458C89E2" w14:textId="77777777" w:rsidR="00A64BFC" w:rsidRPr="00103AA7" w:rsidRDefault="00A64BFC" w:rsidP="00A64BFC">
      <w:pPr>
        <w:spacing w:after="0" w:line="240" w:lineRule="auto"/>
        <w:ind w:left="720"/>
        <w:jc w:val="both"/>
        <w:rPr>
          <w:rFonts w:ascii="Lucida Sans" w:hAnsi="Lucida Sans" w:cs="Arial"/>
          <w:color w:val="222222"/>
        </w:rPr>
      </w:pPr>
      <w:r w:rsidRPr="00103AA7">
        <w:rPr>
          <w:rFonts w:ascii="Lucida Sans" w:hAnsi="Lucida Sans" w:cs="Arial"/>
          <w:color w:val="222222"/>
        </w:rPr>
        <w:t>4.  Other IRC / NRC</w:t>
      </w:r>
      <w:r w:rsidRPr="00103AA7">
        <w:rPr>
          <w:rFonts w:ascii="Lucida Sans" w:hAnsi="Lucida Sans" w:cs="Arial"/>
          <w:color w:val="222222"/>
        </w:rPr>
        <w:tab/>
      </w:r>
      <w:r>
        <w:rPr>
          <w:rFonts w:ascii="Lucida Sans" w:hAnsi="Lucida Sans" w:cs="Arial"/>
          <w:color w:val="222222"/>
        </w:rPr>
        <w:tab/>
      </w:r>
      <w:r w:rsidRPr="00103AA7">
        <w:rPr>
          <w:rFonts w:ascii="Lucida Sans" w:hAnsi="Lucida Sans" w:cs="Arial"/>
          <w:color w:val="222222"/>
        </w:rPr>
        <w:t>1</w:t>
      </w:r>
      <w:r w:rsidRPr="00103AA7">
        <w:rPr>
          <w:rFonts w:ascii="Lucida Sans" w:hAnsi="Lucida Sans" w:cs="Arial"/>
          <w:color w:val="222222"/>
        </w:rPr>
        <w:tab/>
        <w:t>0.75</w:t>
      </w:r>
      <w:r w:rsidRPr="00103AA7">
        <w:rPr>
          <w:rFonts w:ascii="Lucida Sans" w:hAnsi="Lucida Sans" w:cs="Arial"/>
          <w:color w:val="222222"/>
        </w:rPr>
        <w:tab/>
        <w:t>0.5</w:t>
      </w:r>
      <w:r w:rsidRPr="00103AA7">
        <w:rPr>
          <w:rFonts w:ascii="Lucida Sans" w:hAnsi="Lucida Sans" w:cs="Arial"/>
          <w:color w:val="222222"/>
        </w:rPr>
        <w:tab/>
        <w:t>0.10</w:t>
      </w:r>
    </w:p>
    <w:p w14:paraId="3B926CC2" w14:textId="70C2B4F6" w:rsidR="00A64BFC" w:rsidRDefault="00A64BFC" w:rsidP="00A64BFC">
      <w:pPr>
        <w:spacing w:after="0" w:line="240" w:lineRule="auto"/>
        <w:ind w:left="720"/>
        <w:jc w:val="both"/>
        <w:rPr>
          <w:rFonts w:ascii="Lucida Sans" w:hAnsi="Lucida Sans" w:cs="Arial"/>
          <w:color w:val="222222"/>
          <w:sz w:val="24"/>
          <w:szCs w:val="24"/>
        </w:rPr>
      </w:pPr>
    </w:p>
    <w:p w14:paraId="78A5222C" w14:textId="721CE5E5" w:rsidR="006507B1" w:rsidRDefault="006507B1" w:rsidP="00A64BFC">
      <w:pPr>
        <w:spacing w:after="0" w:line="240" w:lineRule="auto"/>
        <w:ind w:left="720"/>
        <w:jc w:val="both"/>
        <w:rPr>
          <w:rFonts w:ascii="Lucida Sans" w:hAnsi="Lucida Sans" w:cs="Arial"/>
          <w:color w:val="222222"/>
          <w:sz w:val="24"/>
          <w:szCs w:val="24"/>
        </w:rPr>
      </w:pPr>
    </w:p>
    <w:p w14:paraId="59AC8264" w14:textId="77777777" w:rsidR="006507B1" w:rsidRPr="0076791E" w:rsidRDefault="006507B1" w:rsidP="00A64BFC">
      <w:pPr>
        <w:spacing w:after="0" w:line="240" w:lineRule="auto"/>
        <w:ind w:left="720"/>
        <w:jc w:val="both"/>
        <w:rPr>
          <w:rFonts w:ascii="Lucida Sans" w:hAnsi="Lucida Sans" w:cs="Arial"/>
          <w:color w:val="222222"/>
          <w:sz w:val="24"/>
          <w:szCs w:val="24"/>
        </w:rPr>
      </w:pPr>
    </w:p>
    <w:p w14:paraId="7B631727" w14:textId="77777777" w:rsidR="00A64BFC" w:rsidRPr="00103AA7" w:rsidRDefault="00A64BFC" w:rsidP="00A64BFC">
      <w:pPr>
        <w:numPr>
          <w:ilvl w:val="0"/>
          <w:numId w:val="1"/>
        </w:numPr>
        <w:spacing w:after="0" w:line="240" w:lineRule="auto"/>
        <w:jc w:val="both"/>
        <w:rPr>
          <w:rFonts w:ascii="Lucida Sans" w:hAnsi="Lucida Sans" w:cs="Arial"/>
          <w:b/>
          <w:bCs/>
          <w:color w:val="222222"/>
        </w:rPr>
      </w:pPr>
      <w:r w:rsidRPr="00103AA7">
        <w:rPr>
          <w:rFonts w:ascii="Lucida Sans" w:hAnsi="Lucida Sans" w:cs="Arial"/>
          <w:b/>
          <w:bCs/>
          <w:color w:val="222222"/>
        </w:rPr>
        <w:lastRenderedPageBreak/>
        <w:t>The Merit Points (Chart 1B) for establishing/equalling World Record (as approved by ISSF) will all be available under Chart 1B of Clause 9 of Selection Policy (Rifle and Pistol). The Merit Points will be awarded as under:</w:t>
      </w:r>
    </w:p>
    <w:p w14:paraId="237C3AB7" w14:textId="77777777" w:rsidR="00A64BFC" w:rsidRPr="00103AA7" w:rsidRDefault="00A64BFC" w:rsidP="00A64BFC">
      <w:pPr>
        <w:spacing w:after="0" w:line="240" w:lineRule="auto"/>
        <w:jc w:val="both"/>
        <w:rPr>
          <w:rFonts w:ascii="Lucida Sans" w:hAnsi="Lucida Sans" w:cs="Arial"/>
          <w:color w:val="222222"/>
        </w:rPr>
      </w:pPr>
    </w:p>
    <w:p w14:paraId="6FE54895" w14:textId="77777777" w:rsidR="00A64BFC" w:rsidRPr="00103AA7" w:rsidRDefault="00A64BFC" w:rsidP="00A64BFC">
      <w:pPr>
        <w:spacing w:after="0" w:line="240" w:lineRule="auto"/>
        <w:ind w:left="720"/>
        <w:jc w:val="both"/>
        <w:rPr>
          <w:rFonts w:ascii="Lucida Sans" w:hAnsi="Lucida Sans" w:cs="Arial"/>
          <w:color w:val="222222"/>
        </w:rPr>
      </w:pPr>
      <w:r w:rsidRPr="00103AA7">
        <w:rPr>
          <w:rFonts w:ascii="Lucida Sans" w:hAnsi="Lucida Sans" w:cs="Arial"/>
          <w:color w:val="222222"/>
        </w:rPr>
        <w:t>50M Rifle 3 Position M &amp; W</w:t>
      </w:r>
      <w:r w:rsidRPr="00103AA7">
        <w:rPr>
          <w:rFonts w:ascii="Lucida Sans" w:hAnsi="Lucida Sans" w:cs="Arial"/>
          <w:color w:val="222222"/>
        </w:rPr>
        <w:tab/>
      </w:r>
      <w:r w:rsidRPr="00103AA7">
        <w:rPr>
          <w:rFonts w:ascii="Lucida Sans" w:hAnsi="Lucida Sans" w:cs="Arial"/>
          <w:color w:val="222222"/>
        </w:rPr>
        <w:tab/>
      </w:r>
      <w:r>
        <w:rPr>
          <w:rFonts w:ascii="Lucida Sans" w:hAnsi="Lucida Sans" w:cs="Arial"/>
          <w:color w:val="222222"/>
        </w:rPr>
        <w:tab/>
      </w:r>
      <w:r w:rsidRPr="00103AA7">
        <w:rPr>
          <w:rFonts w:ascii="Lucida Sans" w:hAnsi="Lucida Sans" w:cs="Arial"/>
          <w:color w:val="222222"/>
        </w:rPr>
        <w:t>2 Points</w:t>
      </w:r>
    </w:p>
    <w:p w14:paraId="4A1E6E9E" w14:textId="77777777" w:rsidR="00A64BFC" w:rsidRPr="00103AA7" w:rsidRDefault="00A64BFC" w:rsidP="00A64BFC">
      <w:pPr>
        <w:spacing w:after="0" w:line="240" w:lineRule="auto"/>
        <w:ind w:left="720"/>
        <w:jc w:val="both"/>
        <w:rPr>
          <w:rFonts w:ascii="Lucida Sans" w:hAnsi="Lucida Sans" w:cs="Arial"/>
          <w:color w:val="222222"/>
        </w:rPr>
      </w:pPr>
      <w:r w:rsidRPr="00103AA7">
        <w:rPr>
          <w:rFonts w:ascii="Lucida Sans" w:hAnsi="Lucida Sans" w:cs="Arial"/>
          <w:color w:val="222222"/>
        </w:rPr>
        <w:t xml:space="preserve">10M Rifle M &amp; W </w:t>
      </w:r>
      <w:r w:rsidRPr="00103AA7">
        <w:rPr>
          <w:rFonts w:ascii="Lucida Sans" w:hAnsi="Lucida Sans" w:cs="Arial"/>
          <w:color w:val="222222"/>
        </w:rPr>
        <w:tab/>
      </w:r>
      <w:r w:rsidRPr="00103AA7">
        <w:rPr>
          <w:rFonts w:ascii="Lucida Sans" w:hAnsi="Lucida Sans" w:cs="Arial"/>
          <w:color w:val="222222"/>
        </w:rPr>
        <w:tab/>
      </w:r>
      <w:r w:rsidRPr="00103AA7">
        <w:rPr>
          <w:rFonts w:ascii="Lucida Sans" w:hAnsi="Lucida Sans" w:cs="Arial"/>
          <w:color w:val="222222"/>
        </w:rPr>
        <w:tab/>
      </w:r>
      <w:r w:rsidRPr="00103AA7">
        <w:rPr>
          <w:rFonts w:ascii="Lucida Sans" w:hAnsi="Lucida Sans" w:cs="Arial"/>
          <w:color w:val="222222"/>
        </w:rPr>
        <w:tab/>
        <w:t>1 Point</w:t>
      </w:r>
    </w:p>
    <w:p w14:paraId="0C869239" w14:textId="77777777" w:rsidR="00A64BFC" w:rsidRPr="00103AA7" w:rsidRDefault="00A64BFC" w:rsidP="00A64BFC">
      <w:pPr>
        <w:spacing w:after="0" w:line="240" w:lineRule="auto"/>
        <w:ind w:left="720"/>
        <w:jc w:val="both"/>
        <w:rPr>
          <w:rFonts w:ascii="Lucida Sans" w:hAnsi="Lucida Sans" w:cs="Arial"/>
          <w:color w:val="222222"/>
        </w:rPr>
      </w:pPr>
      <w:r w:rsidRPr="00103AA7">
        <w:rPr>
          <w:rFonts w:ascii="Lucida Sans" w:hAnsi="Lucida Sans" w:cs="Arial"/>
          <w:color w:val="222222"/>
        </w:rPr>
        <w:t>All Pistol events</w:t>
      </w:r>
      <w:r w:rsidRPr="00103AA7">
        <w:rPr>
          <w:rFonts w:ascii="Lucida Sans" w:hAnsi="Lucida Sans" w:cs="Arial"/>
          <w:color w:val="222222"/>
        </w:rPr>
        <w:tab/>
      </w:r>
      <w:r w:rsidRPr="00103AA7">
        <w:rPr>
          <w:rFonts w:ascii="Lucida Sans" w:hAnsi="Lucida Sans" w:cs="Arial"/>
          <w:color w:val="222222"/>
        </w:rPr>
        <w:tab/>
      </w:r>
      <w:r w:rsidRPr="00103AA7">
        <w:rPr>
          <w:rFonts w:ascii="Lucida Sans" w:hAnsi="Lucida Sans" w:cs="Arial"/>
          <w:color w:val="222222"/>
        </w:rPr>
        <w:tab/>
      </w:r>
      <w:r w:rsidRPr="00103AA7">
        <w:rPr>
          <w:rFonts w:ascii="Lucida Sans" w:hAnsi="Lucida Sans" w:cs="Arial"/>
          <w:color w:val="222222"/>
        </w:rPr>
        <w:tab/>
        <w:t>2 Points</w:t>
      </w:r>
    </w:p>
    <w:p w14:paraId="21A43A9F" w14:textId="77777777" w:rsidR="00A64BFC" w:rsidRDefault="00A64BFC" w:rsidP="00A64BFC">
      <w:pPr>
        <w:spacing w:after="0" w:line="240" w:lineRule="auto"/>
        <w:ind w:left="720"/>
        <w:jc w:val="both"/>
        <w:rPr>
          <w:rFonts w:ascii="Lucida Sans" w:hAnsi="Lucida Sans" w:cs="Arial"/>
          <w:color w:val="222222"/>
          <w:sz w:val="24"/>
          <w:szCs w:val="24"/>
        </w:rPr>
      </w:pPr>
    </w:p>
    <w:p w14:paraId="3469BC28" w14:textId="77777777" w:rsidR="00A64BFC" w:rsidRPr="00103AA7" w:rsidRDefault="00A64BFC" w:rsidP="00A64BFC">
      <w:pPr>
        <w:spacing w:after="0"/>
        <w:ind w:left="720" w:right="136"/>
        <w:jc w:val="both"/>
        <w:rPr>
          <w:rFonts w:ascii="Lucida Sans" w:hAnsi="Lucida Sans" w:cs="Arial"/>
          <w:color w:val="222222"/>
          <w:sz w:val="24"/>
          <w:szCs w:val="24"/>
          <w:u w:val="single"/>
        </w:rPr>
      </w:pPr>
      <w:r w:rsidRPr="00103AA7">
        <w:rPr>
          <w:rFonts w:ascii="Lucida Sans" w:hAnsi="Lucida Sans"/>
        </w:rPr>
        <w:t xml:space="preserve">World Records would be recognised subject to the ISSF recognising the newly created or equalled world record and the name of the shooter appearing on the records of the ISSF as a record holder.  The Points for breaking or equalling a world record shall be valid for 365 days from the date on which the records is set. </w:t>
      </w:r>
    </w:p>
    <w:p w14:paraId="57640E91" w14:textId="77777777" w:rsidR="00A64BFC" w:rsidRPr="004F1702" w:rsidRDefault="00A64BFC" w:rsidP="00A64BFC">
      <w:pPr>
        <w:spacing w:after="0" w:line="240" w:lineRule="auto"/>
        <w:ind w:left="720"/>
        <w:jc w:val="both"/>
        <w:rPr>
          <w:rFonts w:ascii="Lucida Sans" w:hAnsi="Lucida Sans" w:cs="Arial"/>
          <w:color w:val="222222"/>
        </w:rPr>
      </w:pPr>
    </w:p>
    <w:p w14:paraId="348FA7D2" w14:textId="77777777" w:rsidR="00A64BFC" w:rsidRPr="00AE2D91" w:rsidRDefault="00A64BFC" w:rsidP="00A64BFC">
      <w:pPr>
        <w:numPr>
          <w:ilvl w:val="0"/>
          <w:numId w:val="1"/>
        </w:numPr>
        <w:spacing w:after="0" w:line="240" w:lineRule="auto"/>
        <w:jc w:val="both"/>
        <w:rPr>
          <w:rFonts w:ascii="Lucida Sans" w:hAnsi="Lucida Sans" w:cs="Arial"/>
          <w:color w:val="222222"/>
        </w:rPr>
      </w:pPr>
      <w:r w:rsidRPr="00AE2D91">
        <w:rPr>
          <w:rFonts w:ascii="Lucida Sans" w:hAnsi="Lucida Sans" w:cs="Arial"/>
          <w:color w:val="222222"/>
        </w:rPr>
        <w:t>The description of Provisional Shooter under Clause 15 of Selection Policy (Rifle &amp; Pistol) is changed to “Zero Shooter”</w:t>
      </w:r>
    </w:p>
    <w:p w14:paraId="0625E049" w14:textId="77777777" w:rsidR="00A64BFC" w:rsidRDefault="00A64BFC" w:rsidP="00A64BFC">
      <w:pPr>
        <w:spacing w:after="0" w:line="240" w:lineRule="auto"/>
        <w:ind w:left="720"/>
        <w:jc w:val="both"/>
        <w:rPr>
          <w:rFonts w:ascii="Lucida Sans" w:hAnsi="Lucida Sans" w:cs="Arial"/>
          <w:color w:val="222222"/>
        </w:rPr>
      </w:pPr>
    </w:p>
    <w:p w14:paraId="42EC5893" w14:textId="77777777" w:rsidR="00A64BFC" w:rsidRPr="004F1702" w:rsidRDefault="00A64BFC" w:rsidP="00A64BFC">
      <w:pPr>
        <w:numPr>
          <w:ilvl w:val="0"/>
          <w:numId w:val="1"/>
        </w:numPr>
        <w:spacing w:after="0" w:line="240" w:lineRule="auto"/>
        <w:jc w:val="both"/>
        <w:rPr>
          <w:rFonts w:ascii="Lucida Sans" w:hAnsi="Lucida Sans" w:cs="Arial"/>
          <w:b/>
          <w:bCs/>
          <w:color w:val="222222"/>
        </w:rPr>
      </w:pPr>
      <w:r w:rsidRPr="004F1702">
        <w:rPr>
          <w:rFonts w:ascii="Lucida Sans" w:hAnsi="Lucida Sans" w:cs="Arial"/>
          <w:b/>
          <w:bCs/>
          <w:color w:val="222222"/>
        </w:rPr>
        <w:t>Clause 11a is amended as under:</w:t>
      </w:r>
    </w:p>
    <w:p w14:paraId="000EE994" w14:textId="77777777" w:rsidR="00A64BFC" w:rsidRDefault="00A64BFC" w:rsidP="00A64BFC">
      <w:pPr>
        <w:pStyle w:val="ListParagraph"/>
        <w:spacing w:after="0" w:line="240" w:lineRule="auto"/>
        <w:contextualSpacing/>
        <w:jc w:val="both"/>
        <w:rPr>
          <w:rFonts w:ascii="Lucida Sans" w:hAnsi="Lucida Sans"/>
          <w:iCs/>
        </w:rPr>
      </w:pPr>
    </w:p>
    <w:p w14:paraId="57239500" w14:textId="77777777" w:rsidR="00A64BFC" w:rsidRPr="00AE2D91" w:rsidRDefault="00A64BFC" w:rsidP="00A64BFC">
      <w:pPr>
        <w:pStyle w:val="ListParagraph"/>
        <w:spacing w:after="0" w:line="240" w:lineRule="auto"/>
        <w:ind w:left="910" w:right="135"/>
        <w:jc w:val="both"/>
        <w:rPr>
          <w:rFonts w:ascii="Lucida Sans" w:hAnsi="Lucida Sans"/>
        </w:rPr>
      </w:pPr>
      <w:r w:rsidRPr="00AE2D91">
        <w:rPr>
          <w:rFonts w:ascii="Lucida Sans" w:hAnsi="Lucida Sans"/>
        </w:rPr>
        <w:t>No shooter below the rank of</w:t>
      </w:r>
      <w:r w:rsidRPr="00AE2D91">
        <w:rPr>
          <w:rFonts w:ascii="Lucida Sans" w:hAnsi="Lucida Sans"/>
          <w:i/>
        </w:rPr>
        <w:t xml:space="preserve"> </w:t>
      </w:r>
      <w:r w:rsidRPr="00AE2D91">
        <w:rPr>
          <w:rFonts w:ascii="Lucida Sans" w:hAnsi="Lucida Sans"/>
        </w:rPr>
        <w:t>6 - [who is ranked 7</w:t>
      </w:r>
      <w:r w:rsidRPr="00AE2D91">
        <w:rPr>
          <w:rFonts w:ascii="Lucida Sans" w:hAnsi="Lucida Sans"/>
          <w:vertAlign w:val="superscript"/>
        </w:rPr>
        <w:t>th</w:t>
      </w:r>
      <w:r w:rsidRPr="00AE2D91">
        <w:rPr>
          <w:rFonts w:ascii="Lucida Sans" w:hAnsi="Lucida Sans"/>
        </w:rPr>
        <w:t xml:space="preserve"> or lower] will be permitted to participate at own cost even if there is a vacant space. This rule would be relaxed for a shooter who has been selected in one event /s at Govt Cost and forms a part of the selected team and such shooter is desirous of participating in another event where there is a vacant spot [no other shooter has been selected at govt / own cost] subject to such a shooter being at least in the top 8 in that event. THIS RULE SHALL NOT APPLY TO NSQ MEMBERS [OF THE CATE</w:t>
      </w:r>
      <w:r>
        <w:rPr>
          <w:rFonts w:ascii="Lucida Sans" w:hAnsi="Lucida Sans"/>
        </w:rPr>
        <w:t>GO</w:t>
      </w:r>
      <w:r w:rsidRPr="00AE2D91">
        <w:rPr>
          <w:rFonts w:ascii="Lucida Sans" w:hAnsi="Lucida Sans"/>
        </w:rPr>
        <w:t>RY FOR WHICH THE SELECTION IS BEING MADE]</w:t>
      </w:r>
      <w:r>
        <w:rPr>
          <w:rFonts w:ascii="Lucida Sans" w:hAnsi="Lucida Sans"/>
        </w:rPr>
        <w:t xml:space="preserve">. </w:t>
      </w:r>
      <w:r w:rsidRPr="00AE2D91">
        <w:rPr>
          <w:rFonts w:ascii="Lucida Sans" w:hAnsi="Lucida Sans"/>
        </w:rPr>
        <w:t>The selection of more than one shooter for such a spot / s will be done on the merit of the shooter in that event [vacant spot]</w:t>
      </w:r>
    </w:p>
    <w:p w14:paraId="0B1810B9" w14:textId="77777777" w:rsidR="00A64BFC" w:rsidRPr="00AE2D91" w:rsidRDefault="00A64BFC" w:rsidP="00A64BFC">
      <w:pPr>
        <w:pStyle w:val="ListParagraph"/>
        <w:spacing w:after="0" w:line="240" w:lineRule="auto"/>
        <w:contextualSpacing/>
        <w:jc w:val="both"/>
        <w:rPr>
          <w:rFonts w:ascii="Lucida Sans" w:hAnsi="Lucida Sans"/>
          <w:iCs/>
        </w:rPr>
      </w:pPr>
    </w:p>
    <w:p w14:paraId="354643A7" w14:textId="77777777" w:rsidR="00A64BFC" w:rsidRPr="00AE2D91" w:rsidRDefault="00A64BFC" w:rsidP="00A64BFC">
      <w:pPr>
        <w:pStyle w:val="ListParagraph"/>
        <w:spacing w:after="0" w:line="240" w:lineRule="auto"/>
        <w:ind w:firstLine="190"/>
        <w:contextualSpacing/>
        <w:jc w:val="both"/>
        <w:rPr>
          <w:rFonts w:ascii="Lucida Sans" w:hAnsi="Lucida Sans"/>
          <w:iCs/>
        </w:rPr>
      </w:pPr>
      <w:r w:rsidRPr="00AE2D91">
        <w:rPr>
          <w:rFonts w:ascii="Lucida Sans" w:hAnsi="Lucida Sans"/>
          <w:iCs/>
        </w:rPr>
        <w:t>This rule will also apply to all junior/youth international competitions.</w:t>
      </w:r>
    </w:p>
    <w:p w14:paraId="639E2B38" w14:textId="77777777" w:rsidR="00A64BFC" w:rsidRPr="00AE2D91" w:rsidRDefault="00A64BFC" w:rsidP="00A64BFC">
      <w:pPr>
        <w:pStyle w:val="ListParagraph"/>
        <w:spacing w:after="0" w:line="240" w:lineRule="auto"/>
        <w:contextualSpacing/>
        <w:jc w:val="both"/>
        <w:rPr>
          <w:rFonts w:ascii="Lucida Sans" w:hAnsi="Lucida Sans"/>
          <w:iCs/>
        </w:rPr>
      </w:pPr>
    </w:p>
    <w:p w14:paraId="45ECDD1C" w14:textId="77777777" w:rsidR="00A64BFC" w:rsidRDefault="00A64BFC" w:rsidP="00A64BFC">
      <w:pPr>
        <w:pStyle w:val="ListParagraph"/>
        <w:numPr>
          <w:ilvl w:val="0"/>
          <w:numId w:val="1"/>
        </w:numPr>
        <w:spacing w:after="0" w:line="240" w:lineRule="auto"/>
        <w:contextualSpacing/>
        <w:jc w:val="both"/>
        <w:rPr>
          <w:rFonts w:ascii="Lucida Sans" w:hAnsi="Lucida Sans"/>
          <w:iCs/>
        </w:rPr>
      </w:pPr>
      <w:r w:rsidRPr="00AE2D91">
        <w:rPr>
          <w:rFonts w:ascii="Lucida Sans" w:hAnsi="Lucida Sans"/>
          <w:b/>
          <w:bCs/>
          <w:iCs/>
        </w:rPr>
        <w:t>Best foot forward:</w:t>
      </w:r>
      <w:r w:rsidRPr="00AE2D91">
        <w:rPr>
          <w:rFonts w:ascii="Lucida Sans" w:hAnsi="Lucida Sans"/>
          <w:iCs/>
        </w:rPr>
        <w:t xml:space="preserve"> </w:t>
      </w:r>
    </w:p>
    <w:p w14:paraId="2AEB45E1" w14:textId="77777777" w:rsidR="00A64BFC" w:rsidRDefault="00A64BFC" w:rsidP="00A64BFC">
      <w:pPr>
        <w:pStyle w:val="ListParagraph"/>
        <w:spacing w:after="0" w:line="240" w:lineRule="auto"/>
        <w:contextualSpacing/>
        <w:jc w:val="both"/>
        <w:rPr>
          <w:rFonts w:ascii="Lucida Sans" w:hAnsi="Lucida Sans"/>
          <w:iCs/>
        </w:rPr>
      </w:pPr>
    </w:p>
    <w:p w14:paraId="1EE47FE3" w14:textId="77777777" w:rsidR="00A64BFC" w:rsidRPr="00AE2D91" w:rsidRDefault="00A64BFC" w:rsidP="00A64BFC">
      <w:pPr>
        <w:pStyle w:val="ListParagraph"/>
        <w:spacing w:after="0" w:line="240" w:lineRule="auto"/>
        <w:ind w:left="936"/>
        <w:contextualSpacing/>
        <w:jc w:val="both"/>
        <w:rPr>
          <w:rFonts w:ascii="Lucida Sans" w:hAnsi="Lucida Sans"/>
          <w:iCs/>
        </w:rPr>
      </w:pPr>
      <w:r w:rsidRPr="00AE2D91">
        <w:rPr>
          <w:rFonts w:ascii="Lucida Sans" w:hAnsi="Lucida Sans"/>
          <w:iCs/>
        </w:rPr>
        <w:t xml:space="preserve">Norms for selection in the case of shooters who shoot in Multiple categories:  </w:t>
      </w:r>
      <w:r>
        <w:rPr>
          <w:rFonts w:ascii="Lucida Sans" w:hAnsi="Lucida Sans"/>
          <w:iCs/>
        </w:rPr>
        <w:t xml:space="preserve"> </w:t>
      </w:r>
      <w:r w:rsidRPr="00AE2D91">
        <w:rPr>
          <w:rFonts w:ascii="Lucida Sans" w:hAnsi="Lucida Sans"/>
          <w:b/>
          <w:bCs/>
          <w:iCs/>
          <w:u w:val="single"/>
        </w:rPr>
        <w:t>India would field its best team for International Events, irrespective of the age of the shooter</w:t>
      </w:r>
      <w:r>
        <w:rPr>
          <w:rFonts w:ascii="Lucida Sans" w:hAnsi="Lucida Sans"/>
          <w:b/>
          <w:bCs/>
          <w:iCs/>
          <w:u w:val="single"/>
        </w:rPr>
        <w:t xml:space="preserve"> </w:t>
      </w:r>
      <w:r w:rsidRPr="00AE2D91">
        <w:rPr>
          <w:rFonts w:ascii="Lucida Sans" w:hAnsi="Lucida Sans"/>
          <w:iCs/>
        </w:rPr>
        <w:t>(policy for selecting Youth / Junior shooters in the Senior /higher category)</w:t>
      </w:r>
      <w:r w:rsidRPr="00AE2D91">
        <w:rPr>
          <w:rFonts w:ascii="Lucida Sans" w:hAnsi="Lucida Sans"/>
          <w:b/>
          <w:bCs/>
          <w:iCs/>
          <w:u w:val="single"/>
        </w:rPr>
        <w:t xml:space="preserve">. </w:t>
      </w:r>
      <w:r w:rsidRPr="00AE2D91">
        <w:rPr>
          <w:rFonts w:ascii="Lucida Sans" w:hAnsi="Lucida Sans"/>
          <w:iCs/>
        </w:rPr>
        <w:t xml:space="preserve">Depending on the ranking of the shooter, s/he would be fielded in the highest category.  If a Youth / Junior shooter is ranked in the top three / two spots being considered for selection in the senior / junior category; then such Youth / Junior shooter would represent the country in the senior / junior category.       </w:t>
      </w:r>
    </w:p>
    <w:p w14:paraId="3F0AF551" w14:textId="401F2899" w:rsidR="00A64BFC" w:rsidRDefault="00A64BFC" w:rsidP="00A64BFC">
      <w:pPr>
        <w:pStyle w:val="ListParagraph"/>
        <w:spacing w:after="0" w:line="240" w:lineRule="auto"/>
        <w:ind w:left="0"/>
        <w:contextualSpacing/>
        <w:jc w:val="both"/>
        <w:rPr>
          <w:rFonts w:ascii="Lucida Sans" w:hAnsi="Lucida Sans"/>
          <w:iCs/>
        </w:rPr>
      </w:pPr>
    </w:p>
    <w:p w14:paraId="2271F3B4" w14:textId="77777777" w:rsidR="00A64BFC" w:rsidRPr="004F1702" w:rsidRDefault="00A64BFC" w:rsidP="00A64BFC">
      <w:pPr>
        <w:numPr>
          <w:ilvl w:val="0"/>
          <w:numId w:val="1"/>
        </w:numPr>
        <w:spacing w:after="0" w:line="240" w:lineRule="auto"/>
        <w:jc w:val="both"/>
        <w:rPr>
          <w:rFonts w:ascii="Lucida Sans" w:hAnsi="Lucida Sans" w:cs="Arial"/>
          <w:b/>
          <w:bCs/>
          <w:color w:val="222222"/>
        </w:rPr>
      </w:pPr>
      <w:r w:rsidRPr="004F1702">
        <w:rPr>
          <w:rFonts w:ascii="Lucida Sans" w:hAnsi="Lucida Sans" w:cs="Arial"/>
          <w:b/>
          <w:bCs/>
          <w:color w:val="222222"/>
        </w:rPr>
        <w:t>The Clause 1.4 of NRAI Match Book is amended as under:</w:t>
      </w:r>
    </w:p>
    <w:p w14:paraId="089EFA9D" w14:textId="77777777" w:rsidR="00A64BFC" w:rsidRPr="004F1702" w:rsidRDefault="00A64BFC" w:rsidP="00A64BFC">
      <w:pPr>
        <w:spacing w:after="0" w:line="240" w:lineRule="auto"/>
        <w:ind w:left="720"/>
        <w:jc w:val="both"/>
        <w:rPr>
          <w:rFonts w:ascii="Lucida Sans" w:hAnsi="Lucida Sans" w:cs="Arial"/>
          <w:b/>
          <w:bCs/>
          <w:color w:val="222222"/>
        </w:rPr>
      </w:pPr>
    </w:p>
    <w:p w14:paraId="560111AE" w14:textId="77777777" w:rsidR="00A64BFC" w:rsidRDefault="00A64BFC" w:rsidP="00A64BFC">
      <w:pPr>
        <w:pStyle w:val="ListParagraph"/>
        <w:spacing w:after="0" w:line="240" w:lineRule="auto"/>
        <w:ind w:left="936"/>
        <w:contextualSpacing/>
        <w:jc w:val="both"/>
        <w:rPr>
          <w:rFonts w:ascii="Lucida Sans" w:hAnsi="Lucida Sans" w:cs="Arial"/>
        </w:rPr>
      </w:pPr>
      <w:r w:rsidRPr="0076791E">
        <w:rPr>
          <w:rFonts w:ascii="Lucida Sans" w:hAnsi="Lucida Sans" w:cs="Arial"/>
        </w:rPr>
        <w:t>A Shooter is eligible to participate in AIGVMSC/ZONAL CHAMPIONSHIP/or any  other competition recognized by NRAI only if he/she has achieved the following minimum qualifying score in the previous AIGVMSC, Zonal Championships,</w:t>
      </w:r>
      <w:r w:rsidRPr="0076791E">
        <w:rPr>
          <w:rFonts w:ascii="Lucida Sans" w:hAnsi="Lucida Sans" w:cs="Arial"/>
          <w:b/>
          <w:bCs/>
        </w:rPr>
        <w:t xml:space="preserve"> </w:t>
      </w:r>
      <w:r w:rsidRPr="0076791E">
        <w:rPr>
          <w:rFonts w:ascii="Lucida Sans" w:hAnsi="Lucida Sans" w:cs="Arial"/>
          <w:b/>
          <w:bCs/>
          <w:u w:val="single"/>
        </w:rPr>
        <w:t>All KSS Inter School Shooting Championship (air weapon events only)</w:t>
      </w:r>
      <w:r w:rsidRPr="0076791E">
        <w:rPr>
          <w:rFonts w:ascii="Lucida Sans" w:hAnsi="Lucida Sans" w:cs="Arial"/>
        </w:rPr>
        <w:t xml:space="preserve"> Inter University, Inter College Competitions (conducted under the supervision of NRAI), in State Championship (Full course as per NRAI Match Book) conducted by the State or any other competition approved by the Governing Body of NRAI in those events in which he/she wishes to participate. Scores of such competitions must be filled at the time of sending entries for AIGVMSC/Zonal Championship/or any such state level competition conducted by the State (where the State announces the competition in their annual calendar and scores appear on the website of the State Association immediately on completion of the competition) or any </w:t>
      </w:r>
      <w:r w:rsidRPr="0076791E">
        <w:rPr>
          <w:rFonts w:ascii="Lucida Sans" w:hAnsi="Lucida Sans" w:cs="Arial"/>
        </w:rPr>
        <w:lastRenderedPageBreak/>
        <w:t xml:space="preserve">other competition approved by the Governing Body of NRAI in those events in which he/she wishes to participate. Scores of such competitions must be filled at the time of sending entries for AIGVMSC/Zonal Championship/or any other competition recognized by NRAI. Scores of special selection trials, conducted by affiliated units, for the shooters, who failed to achieve MQS in said competitions, shall not be considered. Shooters furnishing wrong information shall be debarred from taking part in any Championship for two years. Disciplinary action shall also be taken against the official signing the entry form. </w:t>
      </w:r>
    </w:p>
    <w:p w14:paraId="2D837027" w14:textId="77777777" w:rsidR="00A64BFC" w:rsidRPr="00380B0A" w:rsidRDefault="00A64BFC" w:rsidP="00A64BFC">
      <w:pPr>
        <w:spacing w:after="0" w:line="240" w:lineRule="auto"/>
        <w:jc w:val="both"/>
        <w:rPr>
          <w:rFonts w:ascii="Lucida Sans" w:hAnsi="Lucida Sans" w:cs="Arial"/>
          <w:color w:val="222222"/>
          <w:sz w:val="24"/>
          <w:szCs w:val="24"/>
        </w:rPr>
      </w:pPr>
    </w:p>
    <w:p w14:paraId="26725E1D" w14:textId="77777777" w:rsidR="00A64BFC" w:rsidRPr="00380B0A" w:rsidRDefault="00A64BFC" w:rsidP="00A64BFC">
      <w:pPr>
        <w:numPr>
          <w:ilvl w:val="0"/>
          <w:numId w:val="1"/>
        </w:numPr>
        <w:spacing w:after="0" w:line="240" w:lineRule="auto"/>
        <w:ind w:left="697" w:hanging="357"/>
        <w:jc w:val="both"/>
        <w:rPr>
          <w:rFonts w:ascii="Lucida Sans" w:hAnsi="Lucida Sans" w:cs="Arial"/>
          <w:b/>
          <w:bCs/>
          <w:color w:val="222222"/>
        </w:rPr>
      </w:pPr>
      <w:r w:rsidRPr="00380B0A">
        <w:rPr>
          <w:rFonts w:ascii="Lucida Sans" w:hAnsi="Lucida Sans" w:cs="Arial"/>
          <w:b/>
          <w:bCs/>
          <w:color w:val="222222"/>
        </w:rPr>
        <w:t>Clause 1.1.5 (h)6 is inserted in NRAI Match Book as under:</w:t>
      </w:r>
    </w:p>
    <w:p w14:paraId="0C913F20" w14:textId="77777777" w:rsidR="00A64BFC" w:rsidRPr="00380B0A" w:rsidRDefault="00A64BFC" w:rsidP="00A64BFC">
      <w:pPr>
        <w:spacing w:after="0" w:line="240" w:lineRule="auto"/>
        <w:ind w:left="697"/>
        <w:jc w:val="both"/>
        <w:rPr>
          <w:rFonts w:ascii="Lucida Sans" w:hAnsi="Lucida Sans" w:cs="Arial"/>
          <w:color w:val="222222"/>
        </w:rPr>
      </w:pPr>
    </w:p>
    <w:p w14:paraId="3B2F7821" w14:textId="77777777" w:rsidR="00A64BFC" w:rsidRPr="00AE2D91" w:rsidRDefault="00A64BFC" w:rsidP="00A64BFC">
      <w:pPr>
        <w:pStyle w:val="BodyTextIndent3"/>
        <w:spacing w:after="0" w:line="240" w:lineRule="auto"/>
        <w:ind w:left="697"/>
        <w:jc w:val="both"/>
        <w:rPr>
          <w:rFonts w:ascii="Lucida Sans" w:hAnsi="Lucida Sans" w:cs="Arial"/>
          <w:sz w:val="22"/>
          <w:szCs w:val="22"/>
        </w:rPr>
      </w:pPr>
      <w:r w:rsidRPr="00AE2D91">
        <w:rPr>
          <w:rFonts w:ascii="Lucida Sans" w:hAnsi="Lucida Sans" w:cs="Arial"/>
          <w:sz w:val="22"/>
          <w:szCs w:val="22"/>
        </w:rPr>
        <w:t>The shooter must have achieved MQS as per Rule 17.6 of NRAI Match Book to be considered as International Shooter/Medallist.</w:t>
      </w:r>
    </w:p>
    <w:p w14:paraId="27206B19" w14:textId="77777777" w:rsidR="00A64BFC" w:rsidRPr="00AE2D91" w:rsidRDefault="00A64BFC" w:rsidP="00A64BFC">
      <w:pPr>
        <w:pStyle w:val="BodyTextIndent3"/>
        <w:spacing w:after="0" w:line="240" w:lineRule="auto"/>
        <w:ind w:left="697"/>
        <w:jc w:val="both"/>
        <w:rPr>
          <w:rFonts w:ascii="Lucida Sans" w:hAnsi="Lucida Sans" w:cs="Arial"/>
          <w:sz w:val="22"/>
          <w:szCs w:val="22"/>
        </w:rPr>
      </w:pPr>
    </w:p>
    <w:p w14:paraId="21B96125" w14:textId="77777777" w:rsidR="00A64BFC" w:rsidRPr="00380B0A" w:rsidRDefault="00A64BFC" w:rsidP="00A64BFC">
      <w:pPr>
        <w:numPr>
          <w:ilvl w:val="0"/>
          <w:numId w:val="1"/>
        </w:numPr>
        <w:spacing w:after="0" w:line="240" w:lineRule="auto"/>
        <w:ind w:left="697" w:hanging="357"/>
        <w:jc w:val="both"/>
        <w:rPr>
          <w:rFonts w:ascii="Lucida Sans" w:hAnsi="Lucida Sans" w:cs="Arial"/>
          <w:b/>
          <w:bCs/>
          <w:color w:val="222222"/>
        </w:rPr>
      </w:pPr>
      <w:r w:rsidRPr="00380B0A">
        <w:rPr>
          <w:rFonts w:ascii="Lucida Sans" w:hAnsi="Lucida Sans" w:cs="Arial"/>
          <w:b/>
          <w:bCs/>
          <w:color w:val="222222"/>
        </w:rPr>
        <w:t>Clause 1.6 of NRAI Match Book is amended as under:</w:t>
      </w:r>
    </w:p>
    <w:p w14:paraId="5FD091B8" w14:textId="77777777" w:rsidR="00A64BFC" w:rsidRPr="00380B0A" w:rsidRDefault="00A64BFC" w:rsidP="00A64BFC">
      <w:pPr>
        <w:spacing w:after="0" w:line="240" w:lineRule="auto"/>
        <w:jc w:val="both"/>
        <w:rPr>
          <w:rFonts w:ascii="Lucida Sans" w:hAnsi="Lucida Sans" w:cs="Arial"/>
          <w:color w:val="222222"/>
        </w:rPr>
      </w:pPr>
    </w:p>
    <w:p w14:paraId="5F733268" w14:textId="77777777" w:rsidR="00A64BFC" w:rsidRDefault="00A64BFC" w:rsidP="00A64BFC">
      <w:pPr>
        <w:pStyle w:val="BodyTextIndent3"/>
        <w:spacing w:after="0" w:line="240" w:lineRule="auto"/>
        <w:ind w:left="697"/>
        <w:jc w:val="both"/>
        <w:rPr>
          <w:rFonts w:ascii="Lucida Sans" w:hAnsi="Lucida Sans" w:cs="Arial"/>
          <w:sz w:val="20"/>
          <w:szCs w:val="32"/>
        </w:rPr>
      </w:pPr>
      <w:r w:rsidRPr="00AE2D91">
        <w:rPr>
          <w:rFonts w:ascii="Lucida Sans" w:hAnsi="Lucida Sans" w:cs="Arial"/>
          <w:sz w:val="22"/>
          <w:szCs w:val="36"/>
        </w:rPr>
        <w:t xml:space="preserve">Any shooter, who had achieved the scores as per rule </w:t>
      </w:r>
      <w:r w:rsidRPr="00AE2D91">
        <w:rPr>
          <w:rFonts w:ascii="Lucida Sans" w:hAnsi="Lucida Sans" w:cs="Arial"/>
          <w:bCs/>
          <w:sz w:val="22"/>
          <w:szCs w:val="36"/>
        </w:rPr>
        <w:t>1.4 in a State Championship/Inter School Championship</w:t>
      </w:r>
      <w:r w:rsidRPr="00AE2D91">
        <w:rPr>
          <w:rFonts w:ascii="Lucida Sans" w:hAnsi="Lucida Sans" w:cs="Arial"/>
          <w:sz w:val="22"/>
          <w:szCs w:val="36"/>
        </w:rPr>
        <w:t xml:space="preserve"> but could not participate in </w:t>
      </w:r>
      <w:r w:rsidRPr="00AE2D91">
        <w:rPr>
          <w:rFonts w:ascii="Lucida Sans" w:hAnsi="Lucida Sans" w:cs="Arial"/>
          <w:bCs/>
          <w:sz w:val="22"/>
          <w:szCs w:val="36"/>
        </w:rPr>
        <w:t>AIGVMSC/ZONAL CHAMPIONSHIP</w:t>
      </w:r>
      <w:r w:rsidRPr="00AE2D91">
        <w:rPr>
          <w:rFonts w:ascii="Lucida Sans" w:hAnsi="Lucida Sans" w:cs="Arial"/>
          <w:sz w:val="22"/>
          <w:szCs w:val="36"/>
        </w:rPr>
        <w:t xml:space="preserve">, will be allowed to compete in the next </w:t>
      </w:r>
      <w:r w:rsidRPr="00AE2D91">
        <w:rPr>
          <w:rFonts w:ascii="Lucida Sans" w:hAnsi="Lucida Sans" w:cs="Arial"/>
          <w:bCs/>
          <w:sz w:val="22"/>
          <w:szCs w:val="36"/>
        </w:rPr>
        <w:t>AIGVMSC/ZONAL CHAMPIONSHIP</w:t>
      </w:r>
      <w:r w:rsidRPr="00AE2D91">
        <w:rPr>
          <w:rFonts w:ascii="Lucida Sans" w:hAnsi="Lucida Sans" w:cs="Arial"/>
          <w:sz w:val="22"/>
          <w:szCs w:val="36"/>
        </w:rPr>
        <w:t xml:space="preserve"> provided his/her absence is not more than two previous State Championships</w:t>
      </w:r>
      <w:r w:rsidRPr="00AE2D91">
        <w:rPr>
          <w:rFonts w:ascii="Lucida Sans" w:hAnsi="Lucida Sans" w:cs="Arial"/>
          <w:bCs/>
          <w:sz w:val="22"/>
          <w:szCs w:val="36"/>
        </w:rPr>
        <w:t>/</w:t>
      </w:r>
      <w:r w:rsidRPr="00AE2D91">
        <w:rPr>
          <w:rFonts w:ascii="Lucida Sans" w:hAnsi="Lucida Sans" w:cs="Arial"/>
          <w:sz w:val="22"/>
          <w:szCs w:val="36"/>
        </w:rPr>
        <w:t>Inter School Championship. (Clarification: Performance in the last competition in which he/she has participated will only be considered</w:t>
      </w:r>
      <w:r w:rsidRPr="00380B0A">
        <w:rPr>
          <w:rFonts w:ascii="Lucida Sans" w:hAnsi="Lucida Sans" w:cs="Arial"/>
          <w:sz w:val="20"/>
          <w:szCs w:val="32"/>
        </w:rPr>
        <w:t>).</w:t>
      </w:r>
    </w:p>
    <w:p w14:paraId="6161B591" w14:textId="77777777" w:rsidR="00A64BFC" w:rsidRPr="00380B0A" w:rsidRDefault="00A64BFC" w:rsidP="00A64BFC">
      <w:pPr>
        <w:pStyle w:val="BodyTextIndent3"/>
        <w:spacing w:after="0" w:line="240" w:lineRule="auto"/>
        <w:ind w:left="697"/>
        <w:jc w:val="both"/>
        <w:rPr>
          <w:rFonts w:ascii="Lucida Sans" w:hAnsi="Lucida Sans" w:cs="Arial"/>
          <w:sz w:val="20"/>
          <w:szCs w:val="32"/>
        </w:rPr>
      </w:pPr>
    </w:p>
    <w:p w14:paraId="7C7F6A31" w14:textId="77777777" w:rsidR="00A64BFC" w:rsidRPr="00380B0A" w:rsidRDefault="00A64BFC" w:rsidP="00A64BFC">
      <w:pPr>
        <w:numPr>
          <w:ilvl w:val="0"/>
          <w:numId w:val="1"/>
        </w:numPr>
        <w:spacing w:after="0" w:line="240" w:lineRule="auto"/>
        <w:ind w:left="697" w:hanging="357"/>
        <w:jc w:val="both"/>
        <w:rPr>
          <w:rFonts w:ascii="Lucida Sans" w:hAnsi="Lucida Sans" w:cs="Arial"/>
          <w:b/>
          <w:bCs/>
          <w:color w:val="222222"/>
        </w:rPr>
      </w:pPr>
      <w:r w:rsidRPr="00380B0A">
        <w:rPr>
          <w:rFonts w:ascii="Lucida Sans" w:hAnsi="Lucida Sans" w:cs="Arial"/>
          <w:b/>
          <w:bCs/>
          <w:color w:val="222222"/>
        </w:rPr>
        <w:t>Clause 1.6.1 is inserted in NRAI Match Book</w:t>
      </w:r>
    </w:p>
    <w:p w14:paraId="3F19D6EE" w14:textId="77777777" w:rsidR="00A64BFC" w:rsidRPr="00380B0A" w:rsidRDefault="00A64BFC" w:rsidP="00A64BFC">
      <w:pPr>
        <w:spacing w:after="0" w:line="240" w:lineRule="auto"/>
        <w:ind w:left="697"/>
        <w:jc w:val="both"/>
        <w:rPr>
          <w:rFonts w:ascii="Lucida Sans" w:hAnsi="Lucida Sans" w:cs="Arial"/>
          <w:color w:val="222222"/>
        </w:rPr>
      </w:pPr>
    </w:p>
    <w:p w14:paraId="5D574F7C" w14:textId="77777777" w:rsidR="00A64BFC" w:rsidRPr="00D95E06" w:rsidRDefault="00A64BFC" w:rsidP="00A64BFC">
      <w:pPr>
        <w:spacing w:after="0" w:line="240" w:lineRule="auto"/>
        <w:ind w:left="697"/>
        <w:jc w:val="both"/>
        <w:rPr>
          <w:rFonts w:ascii="Lucida Sans" w:hAnsi="Lucida Sans" w:cs="Arial"/>
          <w:color w:val="FF0000"/>
          <w:sz w:val="24"/>
          <w:szCs w:val="24"/>
        </w:rPr>
      </w:pPr>
      <w:r w:rsidRPr="00F05203">
        <w:rPr>
          <w:rFonts w:ascii="Lucida Sans" w:hAnsi="Lucida Sans" w:cs="Arial"/>
          <w:szCs w:val="24"/>
        </w:rPr>
        <w:t xml:space="preserve">Shooters, who have achieved MQS as per Rule 17.6 of NRAI Match Book during AIGVMSC/ZONAL CHAMPIONSHIP/INTER SCHOOL CHAMPIONSHIP will be allowed to participate in next NSCC provided scores achieved by them in AIGVMSC/ZONAL CHAMPIONSHIPS/INTER SCHOOL CHAMPIONSHIP are not older than two years and they have not participated in </w:t>
      </w:r>
      <w:r>
        <w:rPr>
          <w:rFonts w:ascii="Lucida Sans" w:hAnsi="Lucida Sans" w:cs="Arial"/>
          <w:szCs w:val="24"/>
        </w:rPr>
        <w:t xml:space="preserve">any </w:t>
      </w:r>
      <w:r w:rsidRPr="00F05203">
        <w:rPr>
          <w:rFonts w:ascii="Lucida Sans" w:hAnsi="Lucida Sans" w:cs="Arial"/>
          <w:szCs w:val="24"/>
        </w:rPr>
        <w:t>subsequent AIGVMSC/ZONAL CHAMPIONSHIPS. (Clarification: Performance in the last competition in which he/she has participated will only be considered)</w:t>
      </w:r>
      <w:r>
        <w:rPr>
          <w:rFonts w:ascii="Lucida Sans" w:hAnsi="Lucida Sans" w:cs="Arial"/>
          <w:szCs w:val="24"/>
        </w:rPr>
        <w:t xml:space="preserve">. </w:t>
      </w:r>
    </w:p>
    <w:p w14:paraId="5C3C8E7A" w14:textId="77777777" w:rsidR="001D0AD5" w:rsidRPr="00380B0A" w:rsidRDefault="001D0AD5" w:rsidP="00A64BFC">
      <w:pPr>
        <w:spacing w:after="0" w:line="240" w:lineRule="auto"/>
        <w:ind w:left="697"/>
        <w:jc w:val="both"/>
        <w:rPr>
          <w:rFonts w:ascii="Lucida Sans" w:hAnsi="Lucida Sans" w:cs="Arial"/>
          <w:color w:val="222222"/>
        </w:rPr>
      </w:pPr>
    </w:p>
    <w:p w14:paraId="54264116" w14:textId="77777777" w:rsidR="00A64BFC" w:rsidRPr="00380B0A" w:rsidRDefault="00A64BFC" w:rsidP="00A64BFC">
      <w:pPr>
        <w:numPr>
          <w:ilvl w:val="0"/>
          <w:numId w:val="1"/>
        </w:numPr>
        <w:spacing w:after="0" w:line="240" w:lineRule="auto"/>
        <w:ind w:left="697" w:hanging="357"/>
        <w:jc w:val="both"/>
        <w:rPr>
          <w:rFonts w:ascii="Lucida Sans" w:hAnsi="Lucida Sans" w:cs="Arial"/>
          <w:b/>
          <w:bCs/>
          <w:color w:val="222222"/>
        </w:rPr>
      </w:pPr>
      <w:r w:rsidRPr="00380B0A">
        <w:rPr>
          <w:rFonts w:ascii="Lucida Sans" w:hAnsi="Lucida Sans" w:cs="Arial"/>
          <w:b/>
          <w:bCs/>
          <w:color w:val="222222"/>
        </w:rPr>
        <w:t>Clause 1.7 is inserted in NRAI Match Book:</w:t>
      </w:r>
    </w:p>
    <w:p w14:paraId="5A9BD2DD" w14:textId="77777777" w:rsidR="00A64BFC" w:rsidRPr="00380B0A" w:rsidRDefault="00A64BFC" w:rsidP="00A64BFC">
      <w:pPr>
        <w:spacing w:after="0" w:line="240" w:lineRule="auto"/>
        <w:ind w:left="697"/>
        <w:jc w:val="both"/>
        <w:rPr>
          <w:rFonts w:ascii="Lucida Sans" w:hAnsi="Lucida Sans" w:cs="Arial"/>
          <w:color w:val="222222"/>
        </w:rPr>
      </w:pPr>
    </w:p>
    <w:p w14:paraId="26F55B60" w14:textId="77777777" w:rsidR="00A64BFC" w:rsidRPr="00AB5DFB" w:rsidRDefault="00A64BFC" w:rsidP="00A64BFC">
      <w:pPr>
        <w:pStyle w:val="BodyTextIndent3"/>
        <w:spacing w:after="0" w:line="240" w:lineRule="auto"/>
        <w:ind w:left="709"/>
        <w:jc w:val="both"/>
        <w:rPr>
          <w:rFonts w:ascii="Lucida Sans" w:hAnsi="Lucida Sans" w:cs="Arial"/>
          <w:sz w:val="22"/>
          <w:szCs w:val="18"/>
        </w:rPr>
      </w:pPr>
      <w:r w:rsidRPr="00F05203">
        <w:rPr>
          <w:rFonts w:ascii="Lucida Sans" w:hAnsi="Lucida Sans" w:cs="Arial"/>
          <w:sz w:val="22"/>
          <w:szCs w:val="18"/>
        </w:rPr>
        <w:t xml:space="preserve">Shooter, who had achieved the </w:t>
      </w:r>
      <w:r w:rsidRPr="00AB5DFB">
        <w:rPr>
          <w:rFonts w:ascii="Lucida Sans" w:hAnsi="Lucida Sans" w:cs="Arial"/>
          <w:sz w:val="22"/>
          <w:szCs w:val="18"/>
        </w:rPr>
        <w:t>relevant, present</w:t>
      </w:r>
      <w:r>
        <w:rPr>
          <w:rFonts w:ascii="Lucida Sans" w:hAnsi="Lucida Sans" w:cs="Arial"/>
          <w:color w:val="FF0000"/>
          <w:sz w:val="22"/>
          <w:szCs w:val="18"/>
        </w:rPr>
        <w:t xml:space="preserve"> </w:t>
      </w:r>
      <w:r w:rsidRPr="00F05203">
        <w:rPr>
          <w:rFonts w:ascii="Lucida Sans" w:hAnsi="Lucida Sans" w:cs="Arial"/>
          <w:sz w:val="22"/>
          <w:szCs w:val="18"/>
        </w:rPr>
        <w:t>MQS as per rule 17.6 during previous AIGVMSC/ZONAL CHAMPIONSHIP/INTER SCHOOL SHOOTING CHAMPIONSHIP but was not able to participate in NSCC, will be allowed to compete in the next NSCC provided his/her absence is not more than two AIGVMSC/Zonal Championships</w:t>
      </w:r>
      <w:r>
        <w:rPr>
          <w:rFonts w:ascii="Lucida Sans" w:hAnsi="Lucida Sans" w:cs="Arial"/>
          <w:sz w:val="22"/>
          <w:szCs w:val="18"/>
        </w:rPr>
        <w:t xml:space="preserve"> </w:t>
      </w:r>
      <w:r w:rsidRPr="00AB5DFB">
        <w:rPr>
          <w:rFonts w:ascii="Lucida Sans" w:hAnsi="Lucida Sans" w:cs="Arial"/>
          <w:sz w:val="22"/>
          <w:szCs w:val="18"/>
        </w:rPr>
        <w:t>subject to the one / two year score is the valid MQS for the present NSCC.</w:t>
      </w:r>
    </w:p>
    <w:p w14:paraId="2DBF4BB7" w14:textId="77777777" w:rsidR="00A64BFC" w:rsidRPr="00F05203" w:rsidRDefault="00A64BFC" w:rsidP="00A64BFC">
      <w:pPr>
        <w:pStyle w:val="BodyTextIndent3"/>
        <w:spacing w:after="0" w:line="240" w:lineRule="auto"/>
        <w:ind w:left="709"/>
        <w:jc w:val="both"/>
        <w:rPr>
          <w:rFonts w:ascii="Lucida Sans" w:hAnsi="Lucida Sans" w:cs="Arial"/>
          <w:sz w:val="22"/>
          <w:szCs w:val="18"/>
        </w:rPr>
      </w:pPr>
    </w:p>
    <w:p w14:paraId="1EC87D28" w14:textId="77777777" w:rsidR="00A64BFC" w:rsidRPr="00380B0A" w:rsidRDefault="00A64BFC" w:rsidP="00A64BFC">
      <w:pPr>
        <w:pStyle w:val="BodyTextIndent3"/>
        <w:numPr>
          <w:ilvl w:val="0"/>
          <w:numId w:val="1"/>
        </w:numPr>
        <w:spacing w:after="0" w:line="240" w:lineRule="auto"/>
        <w:ind w:left="851" w:hanging="499"/>
        <w:jc w:val="both"/>
        <w:rPr>
          <w:rFonts w:ascii="Lucida Sans" w:hAnsi="Lucida Sans" w:cs="Arial"/>
          <w:b/>
          <w:sz w:val="22"/>
          <w:szCs w:val="18"/>
        </w:rPr>
      </w:pPr>
      <w:r w:rsidRPr="00380B0A">
        <w:rPr>
          <w:rFonts w:ascii="Lucida Sans" w:hAnsi="Lucida Sans" w:cs="Arial"/>
          <w:b/>
          <w:sz w:val="22"/>
          <w:szCs w:val="18"/>
        </w:rPr>
        <w:t>Clause 10.6.1 inserted in NRAI Match Book</w:t>
      </w:r>
    </w:p>
    <w:p w14:paraId="0C761A90" w14:textId="77777777" w:rsidR="00A64BFC" w:rsidRPr="00380B0A" w:rsidRDefault="00A64BFC" w:rsidP="00A64BFC">
      <w:pPr>
        <w:pStyle w:val="BodyTextIndent3"/>
        <w:spacing w:after="0" w:line="240" w:lineRule="auto"/>
        <w:ind w:left="851"/>
        <w:jc w:val="both"/>
        <w:rPr>
          <w:rFonts w:ascii="Lucida Sans" w:hAnsi="Lucida Sans" w:cs="Arial"/>
          <w:bCs/>
          <w:sz w:val="22"/>
          <w:szCs w:val="18"/>
        </w:rPr>
      </w:pPr>
    </w:p>
    <w:p w14:paraId="29E5AE2D" w14:textId="77777777" w:rsidR="00A64BFC" w:rsidRPr="00F05203" w:rsidRDefault="00A64BFC" w:rsidP="00A64BFC">
      <w:pPr>
        <w:spacing w:after="0" w:line="240" w:lineRule="auto"/>
        <w:ind w:left="851"/>
        <w:jc w:val="both"/>
        <w:rPr>
          <w:rFonts w:ascii="Lucida Sans" w:hAnsi="Lucida Sans" w:cs="Arial"/>
        </w:rPr>
      </w:pPr>
      <w:r w:rsidRPr="00F05203">
        <w:rPr>
          <w:rFonts w:ascii="Lucida Sans" w:hAnsi="Lucida Sans" w:cs="Arial"/>
        </w:rPr>
        <w:t>Shooters who have achieved MQS as per Rule 17.6 of NRAI Match Book in previous NSCC will not be allowed to participate in MQS category during AIGVMSC/ZONAL CHAMPIONSHIP. Shooters giving wrong entries in AIGVMSC/Zonal Championship will be debarred for one year from participation in any competition.</w:t>
      </w:r>
    </w:p>
    <w:p w14:paraId="6B57C019" w14:textId="4A132E70" w:rsidR="00A64BFC" w:rsidRDefault="00A64BFC" w:rsidP="00A64BFC">
      <w:pPr>
        <w:pStyle w:val="BodyTextIndent3"/>
        <w:spacing w:after="0" w:line="240" w:lineRule="auto"/>
        <w:ind w:left="851"/>
        <w:jc w:val="both"/>
        <w:rPr>
          <w:rFonts w:ascii="Lucida Sans" w:hAnsi="Lucida Sans" w:cs="Arial"/>
          <w:bCs/>
          <w:sz w:val="24"/>
          <w:szCs w:val="20"/>
        </w:rPr>
      </w:pPr>
    </w:p>
    <w:p w14:paraId="5CE95F0B" w14:textId="7FF01976" w:rsidR="006507B1" w:rsidRDefault="006507B1" w:rsidP="00A64BFC">
      <w:pPr>
        <w:pStyle w:val="BodyTextIndent3"/>
        <w:spacing w:after="0" w:line="240" w:lineRule="auto"/>
        <w:ind w:left="851"/>
        <w:jc w:val="both"/>
        <w:rPr>
          <w:rFonts w:ascii="Lucida Sans" w:hAnsi="Lucida Sans" w:cs="Arial"/>
          <w:bCs/>
          <w:sz w:val="24"/>
          <w:szCs w:val="20"/>
        </w:rPr>
      </w:pPr>
    </w:p>
    <w:p w14:paraId="390DB65C" w14:textId="5E19AFE0" w:rsidR="006507B1" w:rsidRDefault="006507B1" w:rsidP="00A64BFC">
      <w:pPr>
        <w:pStyle w:val="BodyTextIndent3"/>
        <w:spacing w:after="0" w:line="240" w:lineRule="auto"/>
        <w:ind w:left="851"/>
        <w:jc w:val="both"/>
        <w:rPr>
          <w:rFonts w:ascii="Lucida Sans" w:hAnsi="Lucida Sans" w:cs="Arial"/>
          <w:bCs/>
          <w:sz w:val="24"/>
          <w:szCs w:val="20"/>
        </w:rPr>
      </w:pPr>
    </w:p>
    <w:p w14:paraId="1A7D1705" w14:textId="4BE8CAD8" w:rsidR="006507B1" w:rsidRDefault="006507B1" w:rsidP="00A64BFC">
      <w:pPr>
        <w:pStyle w:val="BodyTextIndent3"/>
        <w:spacing w:after="0" w:line="240" w:lineRule="auto"/>
        <w:ind w:left="851"/>
        <w:jc w:val="both"/>
        <w:rPr>
          <w:rFonts w:ascii="Lucida Sans" w:hAnsi="Lucida Sans" w:cs="Arial"/>
          <w:bCs/>
          <w:sz w:val="24"/>
          <w:szCs w:val="20"/>
        </w:rPr>
      </w:pPr>
    </w:p>
    <w:p w14:paraId="3CBAAADE" w14:textId="6039DDCA" w:rsidR="006507B1" w:rsidRDefault="006507B1" w:rsidP="00A64BFC">
      <w:pPr>
        <w:pStyle w:val="BodyTextIndent3"/>
        <w:spacing w:after="0" w:line="240" w:lineRule="auto"/>
        <w:ind w:left="851"/>
        <w:jc w:val="both"/>
        <w:rPr>
          <w:rFonts w:ascii="Lucida Sans" w:hAnsi="Lucida Sans" w:cs="Arial"/>
          <w:bCs/>
          <w:sz w:val="24"/>
          <w:szCs w:val="20"/>
        </w:rPr>
      </w:pPr>
    </w:p>
    <w:p w14:paraId="26FE71BD" w14:textId="0A5E33F5" w:rsidR="006507B1" w:rsidRDefault="006507B1" w:rsidP="00A64BFC">
      <w:pPr>
        <w:pStyle w:val="BodyTextIndent3"/>
        <w:spacing w:after="0" w:line="240" w:lineRule="auto"/>
        <w:ind w:left="851"/>
        <w:jc w:val="both"/>
        <w:rPr>
          <w:rFonts w:ascii="Lucida Sans" w:hAnsi="Lucida Sans" w:cs="Arial"/>
          <w:bCs/>
          <w:sz w:val="24"/>
          <w:szCs w:val="20"/>
        </w:rPr>
      </w:pPr>
    </w:p>
    <w:p w14:paraId="5AFBFEBE" w14:textId="77777777" w:rsidR="006507B1" w:rsidRDefault="006507B1" w:rsidP="00A64BFC">
      <w:pPr>
        <w:pStyle w:val="BodyTextIndent3"/>
        <w:spacing w:after="0" w:line="240" w:lineRule="auto"/>
        <w:ind w:left="851"/>
        <w:jc w:val="both"/>
        <w:rPr>
          <w:rFonts w:ascii="Lucida Sans" w:hAnsi="Lucida Sans" w:cs="Arial"/>
          <w:bCs/>
          <w:sz w:val="24"/>
          <w:szCs w:val="20"/>
        </w:rPr>
      </w:pPr>
    </w:p>
    <w:p w14:paraId="0B3D7B7D" w14:textId="1A32D11D" w:rsidR="00A64BFC" w:rsidRPr="00380B0A" w:rsidRDefault="00A64BFC" w:rsidP="00A64BFC">
      <w:pPr>
        <w:pStyle w:val="BodyTextIndent3"/>
        <w:numPr>
          <w:ilvl w:val="0"/>
          <w:numId w:val="1"/>
        </w:numPr>
        <w:spacing w:after="0" w:line="240" w:lineRule="auto"/>
        <w:ind w:left="851" w:hanging="499"/>
        <w:jc w:val="both"/>
        <w:rPr>
          <w:rFonts w:ascii="Lucida Sans" w:hAnsi="Lucida Sans" w:cs="Arial"/>
          <w:b/>
          <w:sz w:val="22"/>
          <w:szCs w:val="18"/>
        </w:rPr>
      </w:pPr>
      <w:r w:rsidRPr="00380B0A">
        <w:rPr>
          <w:rFonts w:ascii="Lucida Sans" w:hAnsi="Lucida Sans" w:cs="Arial"/>
          <w:b/>
          <w:sz w:val="22"/>
          <w:szCs w:val="18"/>
        </w:rPr>
        <w:lastRenderedPageBreak/>
        <w:t>Clause 17.6.2 is amended as under:</w:t>
      </w:r>
    </w:p>
    <w:p w14:paraId="50B7126C" w14:textId="77777777" w:rsidR="00A64BFC" w:rsidRPr="00380B0A" w:rsidRDefault="00A64BFC" w:rsidP="00A64BFC">
      <w:pPr>
        <w:pStyle w:val="BodyTextIndent3"/>
        <w:spacing w:after="0" w:line="240" w:lineRule="auto"/>
        <w:ind w:left="851"/>
        <w:jc w:val="both"/>
        <w:rPr>
          <w:rFonts w:ascii="Lucida Sans" w:hAnsi="Lucida Sans" w:cs="Arial"/>
          <w:bCs/>
          <w:sz w:val="22"/>
          <w:szCs w:val="18"/>
        </w:rPr>
      </w:pPr>
    </w:p>
    <w:p w14:paraId="1A4A92ED" w14:textId="77777777" w:rsidR="00A64BFC" w:rsidRPr="00F05203" w:rsidRDefault="00A64BFC" w:rsidP="00A64BFC">
      <w:pPr>
        <w:ind w:left="851"/>
        <w:jc w:val="both"/>
        <w:rPr>
          <w:rFonts w:ascii="Lucida Sans" w:hAnsi="Lucida Sans" w:cs="Arial"/>
          <w:color w:val="000000"/>
        </w:rPr>
      </w:pPr>
      <w:r w:rsidRPr="00F05203">
        <w:rPr>
          <w:rFonts w:ascii="Lucida Sans" w:hAnsi="Lucida Sans" w:cs="Arial"/>
          <w:color w:val="000000"/>
          <w:szCs w:val="20"/>
        </w:rPr>
        <w:t>17.6.2 – Olympians/</w:t>
      </w:r>
      <w:r w:rsidRPr="00F05203">
        <w:rPr>
          <w:rFonts w:ascii="Lucida Sans" w:hAnsi="Lucida Sans" w:cs="Arial"/>
          <w:b/>
          <w:bCs/>
          <w:color w:val="000000"/>
          <w:szCs w:val="20"/>
        </w:rPr>
        <w:t>international shooter</w:t>
      </w:r>
      <w:r w:rsidRPr="00F05203">
        <w:rPr>
          <w:rFonts w:ascii="Lucida Sans" w:hAnsi="Lucida Sans" w:cs="Arial"/>
          <w:color w:val="000000"/>
          <w:szCs w:val="20"/>
        </w:rPr>
        <w:t xml:space="preserve">/medallist as per Clause 1.1.5 above, shooters who </w:t>
      </w:r>
      <w:r w:rsidRPr="00AB5DFB">
        <w:rPr>
          <w:rFonts w:ascii="Lucida Sans" w:hAnsi="Lucida Sans" w:cs="Arial"/>
          <w:szCs w:val="20"/>
        </w:rPr>
        <w:t xml:space="preserve">are Olympians / international medallists – would be exempted from participation in the pre-nationals / qualifying matches for participation in the NSCC, in their respective section (Rule 1.1.5 g).  International shooters (as per the definition under Rule 1.1.5 above) or Open National Championship medallist (either in senior, junior or youth category) or individual medallist of National Games will be exempted from participation in the pre-national qualifying matches (AIGVMSC/ZONAL CHAMPIONSHIP) in that event. In case an </w:t>
      </w:r>
      <w:r w:rsidRPr="00AB5DFB">
        <w:rPr>
          <w:rFonts w:ascii="Lucida Sans" w:hAnsi="Lucida Sans" w:cs="Arial"/>
          <w:b/>
          <w:bCs/>
          <w:szCs w:val="20"/>
        </w:rPr>
        <w:t>International shooter,</w:t>
      </w:r>
      <w:r w:rsidRPr="00AB5DFB">
        <w:rPr>
          <w:rFonts w:ascii="Lucida Sans" w:hAnsi="Lucida Sans" w:cs="Arial"/>
          <w:szCs w:val="20"/>
        </w:rPr>
        <w:t xml:space="preserve"> individual medallist of NSCC (open</w:t>
      </w:r>
      <w:r w:rsidRPr="00F05203">
        <w:rPr>
          <w:rFonts w:ascii="Lucida Sans" w:hAnsi="Lucida Sans" w:cs="Arial"/>
          <w:color w:val="000000"/>
          <w:szCs w:val="20"/>
        </w:rPr>
        <w:t xml:space="preserve"> category) or National Games medallist fails to achieve the required MQS in two NSCCs, the shooter would be required to participate in pre-national qualifying matches (AIGVMSC/ZONAL CHAMPIONSHIP to qualify for NSCC).</w:t>
      </w:r>
      <w:r w:rsidRPr="00F05203">
        <w:rPr>
          <w:rFonts w:ascii="Lucida Sans" w:hAnsi="Lucida Sans" w:cs="Arial"/>
          <w:color w:val="000000"/>
        </w:rPr>
        <w:t xml:space="preserve">     </w:t>
      </w:r>
    </w:p>
    <w:p w14:paraId="39F351D5" w14:textId="77777777" w:rsidR="00A64BFC" w:rsidRPr="00F05203" w:rsidRDefault="00A64BFC" w:rsidP="00A64BFC">
      <w:pPr>
        <w:pStyle w:val="ListParagraph"/>
        <w:numPr>
          <w:ilvl w:val="0"/>
          <w:numId w:val="2"/>
        </w:numPr>
        <w:spacing w:after="0" w:line="240" w:lineRule="auto"/>
        <w:jc w:val="both"/>
        <w:rPr>
          <w:rFonts w:ascii="Lucida Sans" w:hAnsi="Lucida Sans" w:cs="Arial"/>
          <w:color w:val="000000"/>
        </w:rPr>
      </w:pPr>
      <w:r w:rsidRPr="00F05203">
        <w:rPr>
          <w:rFonts w:ascii="Lucida Sans" w:hAnsi="Lucida Sans" w:cs="Arial"/>
          <w:color w:val="000000"/>
        </w:rPr>
        <w:t>The shooters, at the time of filing their entries should attach Certificate issued by NRAI/Organizers of the Competitions.</w:t>
      </w:r>
    </w:p>
    <w:p w14:paraId="46973A03" w14:textId="77777777" w:rsidR="00A64BFC" w:rsidRPr="00F05203" w:rsidRDefault="00A64BFC" w:rsidP="00A64BFC">
      <w:pPr>
        <w:pStyle w:val="ListParagraph"/>
        <w:numPr>
          <w:ilvl w:val="0"/>
          <w:numId w:val="2"/>
        </w:numPr>
        <w:spacing w:after="0" w:line="240" w:lineRule="auto"/>
        <w:jc w:val="both"/>
        <w:rPr>
          <w:rFonts w:ascii="Lucida Sans" w:hAnsi="Lucida Sans" w:cs="Arial"/>
          <w:color w:val="000000"/>
        </w:rPr>
      </w:pPr>
      <w:r w:rsidRPr="00F05203">
        <w:rPr>
          <w:rFonts w:ascii="Lucida Sans" w:hAnsi="Lucida Sans" w:cs="Arial"/>
          <w:color w:val="000000"/>
        </w:rPr>
        <w:t>Shooters furnishing wrong entries would be liable for disciplinary action.</w:t>
      </w:r>
    </w:p>
    <w:p w14:paraId="32995291" w14:textId="77777777" w:rsidR="00A64BFC" w:rsidRPr="00F05203" w:rsidRDefault="00A64BFC" w:rsidP="00A64BFC">
      <w:pPr>
        <w:pStyle w:val="ListParagraph"/>
        <w:numPr>
          <w:ilvl w:val="0"/>
          <w:numId w:val="2"/>
        </w:numPr>
        <w:spacing w:after="0" w:line="240" w:lineRule="auto"/>
        <w:jc w:val="both"/>
        <w:rPr>
          <w:rFonts w:ascii="Lucida Sans" w:hAnsi="Lucida Sans" w:cs="Arial"/>
          <w:color w:val="000000"/>
        </w:rPr>
      </w:pPr>
      <w:r w:rsidRPr="00F05203">
        <w:rPr>
          <w:rFonts w:ascii="Lucida Sans" w:hAnsi="Lucida Sans" w:cs="Arial"/>
          <w:color w:val="000000"/>
        </w:rPr>
        <w:t>Arjuna Awardees may participate in any match and would be exempted for life from participation in AIGVMSC/Zonal Championship or any such equivalent match.</w:t>
      </w:r>
    </w:p>
    <w:p w14:paraId="3F015779" w14:textId="77777777" w:rsidR="00A64BFC" w:rsidRPr="00F05203" w:rsidRDefault="00A64BFC" w:rsidP="00A64BFC">
      <w:pPr>
        <w:pStyle w:val="BodyTextIndent3"/>
        <w:spacing w:after="0" w:line="240" w:lineRule="auto"/>
        <w:ind w:left="851"/>
        <w:jc w:val="both"/>
        <w:rPr>
          <w:rFonts w:ascii="Lucida Sans" w:hAnsi="Lucida Sans" w:cs="Arial"/>
          <w:bCs/>
          <w:sz w:val="24"/>
          <w:szCs w:val="20"/>
        </w:rPr>
      </w:pPr>
    </w:p>
    <w:p w14:paraId="31858BC8" w14:textId="77777777" w:rsidR="00A64BFC" w:rsidRPr="00380B0A" w:rsidRDefault="00A64BFC" w:rsidP="00A64BFC">
      <w:pPr>
        <w:pStyle w:val="BodyTextIndent3"/>
        <w:numPr>
          <w:ilvl w:val="0"/>
          <w:numId w:val="1"/>
        </w:numPr>
        <w:spacing w:after="0" w:line="240" w:lineRule="auto"/>
        <w:ind w:left="851" w:hanging="499"/>
        <w:jc w:val="both"/>
        <w:rPr>
          <w:rFonts w:ascii="Lucida Sans" w:hAnsi="Lucida Sans" w:cs="Arial"/>
          <w:b/>
          <w:sz w:val="22"/>
          <w:szCs w:val="18"/>
        </w:rPr>
      </w:pPr>
      <w:r>
        <w:rPr>
          <w:rFonts w:ascii="Lucida Sans" w:hAnsi="Lucida Sans" w:cs="Arial"/>
          <w:b/>
          <w:sz w:val="22"/>
          <w:szCs w:val="18"/>
        </w:rPr>
        <w:t xml:space="preserve"> </w:t>
      </w:r>
      <w:r w:rsidRPr="00380B0A">
        <w:rPr>
          <w:rFonts w:ascii="Lucida Sans" w:hAnsi="Lucida Sans" w:cs="Arial"/>
          <w:b/>
          <w:sz w:val="22"/>
          <w:szCs w:val="18"/>
        </w:rPr>
        <w:t>Clause 17.7.1 of NRAI Match book is amended as under:</w:t>
      </w:r>
    </w:p>
    <w:p w14:paraId="6B5054CA" w14:textId="77777777" w:rsidR="00A64BFC" w:rsidRPr="00380B0A" w:rsidRDefault="00A64BFC" w:rsidP="00A64BFC">
      <w:pPr>
        <w:pStyle w:val="BodyTextIndent3"/>
        <w:spacing w:after="0" w:line="240" w:lineRule="auto"/>
        <w:ind w:left="357"/>
        <w:jc w:val="both"/>
        <w:rPr>
          <w:rFonts w:ascii="Lucida Sans" w:hAnsi="Lucida Sans" w:cs="Arial"/>
          <w:b/>
          <w:sz w:val="22"/>
          <w:szCs w:val="18"/>
        </w:rPr>
      </w:pPr>
    </w:p>
    <w:p w14:paraId="03D1C11F" w14:textId="52A38520" w:rsidR="00A64BFC" w:rsidRDefault="00A64BFC" w:rsidP="00A64BFC">
      <w:pPr>
        <w:pStyle w:val="BodyTextIndent3"/>
        <w:ind w:left="851"/>
        <w:jc w:val="both"/>
        <w:rPr>
          <w:rFonts w:ascii="Lucida Sans" w:hAnsi="Lucida Sans" w:cs="Arial"/>
          <w:sz w:val="20"/>
        </w:rPr>
      </w:pPr>
      <w:r w:rsidRPr="00380B0A">
        <w:rPr>
          <w:rFonts w:ascii="Lucida Sans" w:hAnsi="Lucida Sans" w:cs="Arial"/>
          <w:sz w:val="20"/>
        </w:rPr>
        <w:t>A junior shooter who qualifies as per rule 17.6 of NRAI Match Book may shoot senior event also. Similarly, a Sub Youth/ Youth shooter may participate in senior</w:t>
      </w:r>
      <w:r>
        <w:rPr>
          <w:rFonts w:ascii="Lucida Sans" w:hAnsi="Lucida Sans" w:cs="Arial"/>
          <w:sz w:val="20"/>
        </w:rPr>
        <w:t xml:space="preserve">, </w:t>
      </w:r>
      <w:r w:rsidRPr="00380B0A">
        <w:rPr>
          <w:rFonts w:ascii="Lucida Sans" w:hAnsi="Lucida Sans" w:cs="Arial"/>
          <w:sz w:val="20"/>
        </w:rPr>
        <w:t>junior</w:t>
      </w:r>
      <w:r>
        <w:rPr>
          <w:rFonts w:ascii="Lucida Sans" w:hAnsi="Lucida Sans" w:cs="Arial"/>
          <w:sz w:val="20"/>
        </w:rPr>
        <w:t xml:space="preserve"> and Youth </w:t>
      </w:r>
      <w:r w:rsidRPr="00380B0A">
        <w:rPr>
          <w:rFonts w:ascii="Lucida Sans" w:hAnsi="Lucida Sans" w:cs="Arial"/>
          <w:sz w:val="20"/>
        </w:rPr>
        <w:t>category subject to achieving MQS in Youth/Sub Youth Category scores as per rule 17.6.</w:t>
      </w:r>
    </w:p>
    <w:p w14:paraId="5F3A93BE" w14:textId="77777777" w:rsidR="00A64BFC" w:rsidRPr="00380B0A" w:rsidRDefault="00A64BFC" w:rsidP="00A64BFC">
      <w:pPr>
        <w:pStyle w:val="BodyTextIndent3"/>
        <w:numPr>
          <w:ilvl w:val="0"/>
          <w:numId w:val="1"/>
        </w:numPr>
        <w:spacing w:after="0" w:line="240" w:lineRule="auto"/>
        <w:ind w:left="851" w:hanging="499"/>
        <w:jc w:val="both"/>
        <w:rPr>
          <w:rFonts w:ascii="Lucida Sans" w:hAnsi="Lucida Sans" w:cs="Arial"/>
          <w:b/>
          <w:sz w:val="22"/>
          <w:szCs w:val="18"/>
        </w:rPr>
      </w:pPr>
      <w:r>
        <w:rPr>
          <w:rFonts w:ascii="Lucida Sans" w:hAnsi="Lucida Sans" w:cs="Arial"/>
          <w:b/>
          <w:sz w:val="22"/>
          <w:szCs w:val="18"/>
        </w:rPr>
        <w:t xml:space="preserve"> </w:t>
      </w:r>
      <w:r w:rsidRPr="00380B0A">
        <w:rPr>
          <w:rFonts w:ascii="Lucida Sans" w:hAnsi="Lucida Sans" w:cs="Arial"/>
          <w:b/>
          <w:sz w:val="22"/>
          <w:szCs w:val="18"/>
        </w:rPr>
        <w:t>Clause 17.8 of NRAI Match Book is amended as under:</w:t>
      </w:r>
    </w:p>
    <w:p w14:paraId="6542C866" w14:textId="77777777" w:rsidR="00A64BFC" w:rsidRPr="00380B0A" w:rsidRDefault="00A64BFC" w:rsidP="00A64BFC">
      <w:pPr>
        <w:pStyle w:val="BodyTextIndent3"/>
        <w:spacing w:after="0" w:line="240" w:lineRule="auto"/>
        <w:ind w:left="851"/>
        <w:jc w:val="both"/>
        <w:rPr>
          <w:rFonts w:ascii="Lucida Sans" w:hAnsi="Lucida Sans" w:cs="Arial"/>
          <w:bCs/>
          <w:sz w:val="22"/>
          <w:szCs w:val="18"/>
        </w:rPr>
      </w:pPr>
    </w:p>
    <w:p w14:paraId="4E0ECBDE" w14:textId="77777777" w:rsidR="00A64BFC" w:rsidRPr="00380B0A" w:rsidRDefault="00A64BFC" w:rsidP="00A64BFC">
      <w:pPr>
        <w:pStyle w:val="BodyTextIndent3"/>
        <w:ind w:left="851"/>
        <w:jc w:val="both"/>
        <w:rPr>
          <w:rFonts w:ascii="Lucida Sans" w:hAnsi="Lucida Sans" w:cs="Arial"/>
          <w:bCs/>
          <w:sz w:val="20"/>
          <w:szCs w:val="32"/>
        </w:rPr>
      </w:pPr>
      <w:r w:rsidRPr="00380B0A">
        <w:rPr>
          <w:rFonts w:ascii="Lucida Sans" w:hAnsi="Lucida Sans" w:cs="Arial"/>
          <w:bCs/>
          <w:sz w:val="20"/>
          <w:szCs w:val="32"/>
        </w:rPr>
        <w:t xml:space="preserve">Anybody who had qualified, but was not able to take part in the previous NSCCs in ISSF/IPC events, will be allowed to compete in NSCC provided his/her absence is not more than TWO NSCCs. (Clarification: Performance in the last competition in which he/she has participated will only be considered. However, this clause </w:t>
      </w:r>
      <w:r w:rsidRPr="00380B0A">
        <w:rPr>
          <w:rFonts w:ascii="Lucida Sans" w:hAnsi="Lucida Sans" w:cs="Arial"/>
          <w:b/>
          <w:sz w:val="20"/>
          <w:szCs w:val="32"/>
        </w:rPr>
        <w:t>does not apply to shooters as per rule 17.6.2</w:t>
      </w:r>
      <w:r w:rsidRPr="00380B0A">
        <w:rPr>
          <w:rFonts w:ascii="Lucida Sans" w:hAnsi="Lucida Sans" w:cs="Arial"/>
          <w:bCs/>
          <w:sz w:val="20"/>
          <w:szCs w:val="32"/>
        </w:rPr>
        <w:t>)</w:t>
      </w:r>
    </w:p>
    <w:p w14:paraId="28AFE32F" w14:textId="77777777" w:rsidR="00A64BFC" w:rsidRPr="00380B0A" w:rsidRDefault="00A64BFC" w:rsidP="00A64BFC">
      <w:pPr>
        <w:pStyle w:val="BodyTextIndent3"/>
        <w:numPr>
          <w:ilvl w:val="0"/>
          <w:numId w:val="1"/>
        </w:numPr>
        <w:spacing w:after="0" w:line="240" w:lineRule="auto"/>
        <w:ind w:left="783" w:hanging="499"/>
        <w:jc w:val="both"/>
        <w:rPr>
          <w:rFonts w:ascii="Lucida Sans" w:hAnsi="Lucida Sans" w:cs="Arial"/>
          <w:b/>
          <w:sz w:val="22"/>
          <w:szCs w:val="18"/>
        </w:rPr>
      </w:pPr>
      <w:r>
        <w:rPr>
          <w:rFonts w:ascii="Lucida Sans" w:hAnsi="Lucida Sans" w:cs="Arial"/>
          <w:b/>
          <w:sz w:val="22"/>
          <w:szCs w:val="18"/>
        </w:rPr>
        <w:t xml:space="preserve"> </w:t>
      </w:r>
      <w:r w:rsidRPr="00380B0A">
        <w:rPr>
          <w:rFonts w:ascii="Lucida Sans" w:hAnsi="Lucida Sans" w:cs="Arial"/>
          <w:b/>
          <w:sz w:val="22"/>
          <w:szCs w:val="18"/>
        </w:rPr>
        <w:t>Matches for Veteran category included on the program of AIGVMSC/ZONAL CHAMPIONSHIP</w:t>
      </w:r>
    </w:p>
    <w:p w14:paraId="7EAB4C40" w14:textId="77777777" w:rsidR="00A64BFC" w:rsidRPr="00380B0A" w:rsidRDefault="00A64BFC" w:rsidP="00A64BFC">
      <w:pPr>
        <w:pStyle w:val="BodyTextIndent3"/>
        <w:spacing w:after="0" w:line="240" w:lineRule="auto"/>
        <w:ind w:left="851"/>
        <w:jc w:val="both"/>
        <w:rPr>
          <w:rFonts w:ascii="Lucida Sans" w:hAnsi="Lucida Sans" w:cs="Arial"/>
          <w:bCs/>
          <w:sz w:val="22"/>
          <w:szCs w:val="18"/>
        </w:rPr>
      </w:pPr>
    </w:p>
    <w:p w14:paraId="0C992CB6" w14:textId="77777777" w:rsidR="00A64BFC" w:rsidRPr="00380B0A" w:rsidRDefault="00A64BFC" w:rsidP="00A64BFC">
      <w:pPr>
        <w:pStyle w:val="BodyTextIndent3"/>
        <w:spacing w:after="0" w:line="240" w:lineRule="auto"/>
        <w:ind w:left="851"/>
        <w:jc w:val="both"/>
        <w:rPr>
          <w:rFonts w:ascii="Lucida Sans" w:hAnsi="Lucida Sans" w:cs="Arial"/>
          <w:sz w:val="20"/>
          <w:szCs w:val="32"/>
        </w:rPr>
      </w:pPr>
      <w:r w:rsidRPr="00380B0A">
        <w:rPr>
          <w:rFonts w:ascii="Lucida Sans" w:hAnsi="Lucida Sans" w:cs="Arial"/>
          <w:sz w:val="20"/>
          <w:szCs w:val="32"/>
        </w:rPr>
        <w:t>The veteran matches, which are not part of the existing list of matches for AIGVMSC/ZONAL CHAMPIONSHIP are included on the program of AIGVMC/ZONAL CHAMPIONSHIP. Shooters who achieve MQS as per Clause 1.4 of NRAI Match Book will be permitted to participate in said competitions so that veteran shooters can qualify for NSCC.</w:t>
      </w:r>
    </w:p>
    <w:p w14:paraId="6B550686" w14:textId="77777777" w:rsidR="00A64BFC" w:rsidRPr="00380B0A" w:rsidRDefault="00A64BFC" w:rsidP="00A64BFC">
      <w:pPr>
        <w:pStyle w:val="BodyTextIndent3"/>
        <w:spacing w:after="0" w:line="240" w:lineRule="auto"/>
        <w:ind w:left="851"/>
        <w:jc w:val="both"/>
        <w:rPr>
          <w:rFonts w:ascii="Lucida Sans" w:hAnsi="Lucida Sans" w:cs="Arial"/>
          <w:sz w:val="20"/>
          <w:szCs w:val="32"/>
        </w:rPr>
      </w:pPr>
    </w:p>
    <w:p w14:paraId="37E83CAA" w14:textId="10689678" w:rsidR="00A64BFC" w:rsidRDefault="00A64BFC" w:rsidP="00A64BFC">
      <w:pPr>
        <w:numPr>
          <w:ilvl w:val="0"/>
          <w:numId w:val="1"/>
        </w:numPr>
        <w:spacing w:after="0" w:line="240" w:lineRule="auto"/>
        <w:ind w:left="851" w:hanging="511"/>
        <w:jc w:val="both"/>
        <w:rPr>
          <w:rFonts w:ascii="Lucida Sans" w:hAnsi="Lucida Sans" w:cs="Arial"/>
          <w:color w:val="222222"/>
        </w:rPr>
      </w:pPr>
      <w:r w:rsidRPr="00380B0A">
        <w:rPr>
          <w:rFonts w:ascii="Lucida Sans" w:hAnsi="Lucida Sans" w:cs="Arial"/>
          <w:color w:val="222222"/>
        </w:rPr>
        <w:t>The .22 Open Sight Rifle matches are introduced on the program of Zonal Championships. Participation in Zonal Championship would be as per scores defined under 1.4 of NRAI Match Book.</w:t>
      </w:r>
    </w:p>
    <w:p w14:paraId="17612C19" w14:textId="05E57EE5" w:rsidR="006507B1" w:rsidRDefault="006507B1" w:rsidP="006507B1">
      <w:pPr>
        <w:spacing w:after="0" w:line="240" w:lineRule="auto"/>
        <w:jc w:val="both"/>
        <w:rPr>
          <w:rFonts w:ascii="Lucida Sans" w:hAnsi="Lucida Sans" w:cs="Arial"/>
          <w:color w:val="222222"/>
        </w:rPr>
      </w:pPr>
    </w:p>
    <w:p w14:paraId="5041D96D" w14:textId="093F1A52" w:rsidR="006507B1" w:rsidRDefault="006507B1" w:rsidP="006507B1">
      <w:pPr>
        <w:spacing w:after="0" w:line="240" w:lineRule="auto"/>
        <w:jc w:val="both"/>
        <w:rPr>
          <w:rFonts w:ascii="Lucida Sans" w:hAnsi="Lucida Sans" w:cs="Arial"/>
          <w:color w:val="222222"/>
        </w:rPr>
      </w:pPr>
    </w:p>
    <w:p w14:paraId="54E16898" w14:textId="667680E2" w:rsidR="006507B1" w:rsidRDefault="006507B1" w:rsidP="006507B1">
      <w:pPr>
        <w:spacing w:after="0" w:line="240" w:lineRule="auto"/>
        <w:jc w:val="both"/>
        <w:rPr>
          <w:rFonts w:ascii="Lucida Sans" w:hAnsi="Lucida Sans" w:cs="Arial"/>
          <w:color w:val="222222"/>
        </w:rPr>
      </w:pPr>
    </w:p>
    <w:p w14:paraId="6B3B4CFE" w14:textId="5D05A5E1" w:rsidR="006507B1" w:rsidRDefault="006507B1" w:rsidP="006507B1">
      <w:pPr>
        <w:spacing w:after="0" w:line="240" w:lineRule="auto"/>
        <w:jc w:val="both"/>
        <w:rPr>
          <w:rFonts w:ascii="Lucida Sans" w:hAnsi="Lucida Sans" w:cs="Arial"/>
          <w:color w:val="222222"/>
        </w:rPr>
      </w:pPr>
    </w:p>
    <w:p w14:paraId="3CB9A173" w14:textId="38738428" w:rsidR="006507B1" w:rsidRDefault="006507B1" w:rsidP="006507B1">
      <w:pPr>
        <w:spacing w:after="0" w:line="240" w:lineRule="auto"/>
        <w:jc w:val="both"/>
        <w:rPr>
          <w:rFonts w:ascii="Lucida Sans" w:hAnsi="Lucida Sans" w:cs="Arial"/>
          <w:color w:val="222222"/>
        </w:rPr>
      </w:pPr>
    </w:p>
    <w:p w14:paraId="42A1C208" w14:textId="529D7C08" w:rsidR="006507B1" w:rsidRDefault="006507B1" w:rsidP="006507B1">
      <w:pPr>
        <w:spacing w:after="0" w:line="240" w:lineRule="auto"/>
        <w:jc w:val="both"/>
        <w:rPr>
          <w:rFonts w:ascii="Lucida Sans" w:hAnsi="Lucida Sans" w:cs="Arial"/>
          <w:color w:val="222222"/>
        </w:rPr>
      </w:pPr>
    </w:p>
    <w:p w14:paraId="7EAC118C" w14:textId="77777777" w:rsidR="006507B1" w:rsidRPr="00380B0A" w:rsidRDefault="006507B1" w:rsidP="006507B1">
      <w:pPr>
        <w:spacing w:after="0" w:line="240" w:lineRule="auto"/>
        <w:jc w:val="both"/>
        <w:rPr>
          <w:rFonts w:ascii="Lucida Sans" w:hAnsi="Lucida Sans" w:cs="Arial"/>
          <w:color w:val="222222"/>
        </w:rPr>
      </w:pPr>
    </w:p>
    <w:p w14:paraId="636C1481" w14:textId="77777777" w:rsidR="00A64BFC" w:rsidRDefault="00A64BFC" w:rsidP="00A64BFC">
      <w:pPr>
        <w:pStyle w:val="BodyTextIndent3"/>
        <w:spacing w:after="0" w:line="240" w:lineRule="auto"/>
        <w:ind w:left="851"/>
        <w:jc w:val="both"/>
        <w:rPr>
          <w:rFonts w:ascii="Lucida Sans" w:hAnsi="Lucida Sans" w:cs="Arial"/>
          <w:sz w:val="22"/>
          <w:szCs w:val="36"/>
        </w:rPr>
      </w:pPr>
    </w:p>
    <w:p w14:paraId="445B9565" w14:textId="77777777" w:rsidR="00A64BFC" w:rsidRPr="00600837" w:rsidRDefault="00A64BFC" w:rsidP="00A64BFC">
      <w:pPr>
        <w:pStyle w:val="BodyTextIndent3"/>
        <w:numPr>
          <w:ilvl w:val="0"/>
          <w:numId w:val="1"/>
        </w:numPr>
        <w:spacing w:after="0" w:line="240" w:lineRule="auto"/>
        <w:ind w:left="851" w:hanging="499"/>
        <w:jc w:val="both"/>
        <w:rPr>
          <w:rFonts w:ascii="Lucida Sans" w:hAnsi="Lucida Sans" w:cs="Arial"/>
          <w:b/>
          <w:sz w:val="24"/>
          <w:szCs w:val="20"/>
        </w:rPr>
      </w:pPr>
      <w:r>
        <w:rPr>
          <w:rFonts w:ascii="Lucida Sans" w:hAnsi="Lucida Sans" w:cs="Arial"/>
          <w:b/>
          <w:sz w:val="24"/>
          <w:szCs w:val="20"/>
        </w:rPr>
        <w:lastRenderedPageBreak/>
        <w:t xml:space="preserve"> </w:t>
      </w:r>
      <w:r w:rsidRPr="00600837">
        <w:rPr>
          <w:rFonts w:ascii="Lucida Sans" w:hAnsi="Lucida Sans" w:cs="Arial"/>
          <w:b/>
          <w:sz w:val="24"/>
          <w:szCs w:val="20"/>
        </w:rPr>
        <w:t>Norms for “Aspiring Shooter revised as under:</w:t>
      </w:r>
    </w:p>
    <w:p w14:paraId="087F1930" w14:textId="77777777" w:rsidR="00A64BFC" w:rsidRDefault="00A64BFC" w:rsidP="00A64BFC">
      <w:pPr>
        <w:pStyle w:val="BodyTextIndent3"/>
        <w:spacing w:after="0" w:line="240" w:lineRule="auto"/>
        <w:ind w:left="851"/>
        <w:jc w:val="both"/>
        <w:rPr>
          <w:rFonts w:ascii="Lucida Sans" w:hAnsi="Lucida Sans" w:cs="Arial"/>
          <w:bCs/>
          <w:sz w:val="22"/>
          <w:szCs w:val="22"/>
        </w:rPr>
      </w:pPr>
    </w:p>
    <w:p w14:paraId="0EF60395" w14:textId="77777777" w:rsidR="00A64BFC" w:rsidRDefault="00A64BFC" w:rsidP="00A64BFC">
      <w:pPr>
        <w:numPr>
          <w:ilvl w:val="0"/>
          <w:numId w:val="8"/>
        </w:numPr>
        <w:spacing w:after="0" w:line="240" w:lineRule="auto"/>
        <w:jc w:val="both"/>
        <w:rPr>
          <w:rFonts w:ascii="Lucida Sans" w:hAnsi="Lucida Sans"/>
          <w:bCs/>
        </w:rPr>
      </w:pPr>
      <w:r w:rsidRPr="00490F89">
        <w:rPr>
          <w:rFonts w:ascii="Lucida Sans" w:hAnsi="Lucida Sans"/>
          <w:bCs/>
        </w:rPr>
        <w:t>The norms which were fixed by the Governing Body of NRAI on 23</w:t>
      </w:r>
      <w:r w:rsidRPr="00490F89">
        <w:rPr>
          <w:rFonts w:ascii="Lucida Sans" w:hAnsi="Lucida Sans"/>
          <w:bCs/>
          <w:vertAlign w:val="superscript"/>
        </w:rPr>
        <w:t>rd</w:t>
      </w:r>
      <w:r w:rsidRPr="00490F89">
        <w:rPr>
          <w:rFonts w:ascii="Lucida Sans" w:hAnsi="Lucida Sans"/>
          <w:bCs/>
        </w:rPr>
        <w:t xml:space="preserve"> July 2016 </w:t>
      </w:r>
      <w:r>
        <w:rPr>
          <w:rFonts w:ascii="Lucida Sans" w:hAnsi="Lucida Sans"/>
          <w:bCs/>
        </w:rPr>
        <w:t xml:space="preserve">  </w:t>
      </w:r>
      <w:r w:rsidRPr="00490F89">
        <w:rPr>
          <w:rFonts w:ascii="Lucida Sans" w:hAnsi="Lucida Sans"/>
          <w:bCs/>
        </w:rPr>
        <w:t>are revised as under for declaration of “Aspiring Shooter”</w:t>
      </w:r>
      <w:r>
        <w:rPr>
          <w:rFonts w:ascii="Lucida Sans" w:hAnsi="Lucida Sans"/>
          <w:bCs/>
        </w:rPr>
        <w:t>:</w:t>
      </w:r>
      <w:r w:rsidRPr="00490F89">
        <w:rPr>
          <w:rFonts w:ascii="Lucida Sans" w:hAnsi="Lucida Sans"/>
          <w:bCs/>
        </w:rPr>
        <w:t xml:space="preserve"> </w:t>
      </w:r>
    </w:p>
    <w:p w14:paraId="0EF42700" w14:textId="77777777" w:rsidR="00A64BFC" w:rsidRDefault="00A64BFC" w:rsidP="00A64BFC">
      <w:pPr>
        <w:spacing w:after="0" w:line="240" w:lineRule="auto"/>
        <w:jc w:val="both"/>
        <w:rPr>
          <w:rFonts w:ascii="Lucida Sans" w:hAnsi="Lucida Sans"/>
          <w:bCs/>
        </w:rPr>
      </w:pPr>
    </w:p>
    <w:p w14:paraId="4788E37F" w14:textId="77777777" w:rsidR="00A64BFC" w:rsidRPr="00B26A20" w:rsidRDefault="00A64BFC" w:rsidP="00A64BFC">
      <w:pPr>
        <w:numPr>
          <w:ilvl w:val="1"/>
          <w:numId w:val="1"/>
        </w:numPr>
        <w:spacing w:after="0"/>
        <w:jc w:val="both"/>
        <w:rPr>
          <w:rFonts w:ascii="Lucida Sans" w:hAnsi="Lucida Sans"/>
          <w:bCs/>
        </w:rPr>
      </w:pPr>
      <w:r w:rsidRPr="00B26A20">
        <w:rPr>
          <w:rFonts w:ascii="Lucida Sans" w:hAnsi="Lucida Sans"/>
          <w:bCs/>
        </w:rPr>
        <w:t>The following norms / MQS will be effective from the 22</w:t>
      </w:r>
      <w:r w:rsidRPr="00B26A20">
        <w:rPr>
          <w:rFonts w:ascii="Lucida Sans" w:hAnsi="Lucida Sans"/>
          <w:bCs/>
          <w:vertAlign w:val="superscript"/>
        </w:rPr>
        <w:t xml:space="preserve">/ </w:t>
      </w:r>
      <w:r w:rsidRPr="00B26A20">
        <w:rPr>
          <w:rFonts w:ascii="Lucida Sans" w:hAnsi="Lucida Sans"/>
          <w:bCs/>
        </w:rPr>
        <w:t xml:space="preserve">10/2019 i.e. applicable to the recognized competitions held on or after 22.10.2019.  </w:t>
      </w:r>
    </w:p>
    <w:p w14:paraId="698C5753" w14:textId="77777777" w:rsidR="00A64BFC" w:rsidRPr="00B26A20" w:rsidRDefault="00A64BFC" w:rsidP="00A64BFC">
      <w:pPr>
        <w:spacing w:after="0"/>
        <w:jc w:val="both"/>
        <w:rPr>
          <w:rFonts w:ascii="Lucida Sans" w:hAnsi="Lucida Sans"/>
          <w:bCs/>
        </w:rPr>
      </w:pPr>
    </w:p>
    <w:p w14:paraId="47FF0356" w14:textId="00FF7E26" w:rsidR="00A64BFC" w:rsidRDefault="00A64BFC" w:rsidP="00A64BFC">
      <w:pPr>
        <w:spacing w:after="0" w:line="240" w:lineRule="auto"/>
        <w:ind w:left="1440"/>
        <w:jc w:val="both"/>
        <w:rPr>
          <w:rFonts w:ascii="Lucida Sans" w:hAnsi="Lucida Sans"/>
          <w:bCs/>
          <w:iCs/>
          <w:lang w:eastAsia="en-IN"/>
        </w:rPr>
      </w:pPr>
      <w:r w:rsidRPr="00C822AE">
        <w:rPr>
          <w:rFonts w:ascii="Lucida Sans" w:hAnsi="Lucida Sans"/>
          <w:bCs/>
          <w:lang w:eastAsia="en-IN"/>
        </w:rPr>
        <w:t>Aspiring Shooters category was introduced vide the Notification of the Ministry of Home Affairs (MHA), Govt. of India, on the 6</w:t>
      </w:r>
      <w:r w:rsidRPr="00C822AE">
        <w:rPr>
          <w:rFonts w:ascii="Lucida Sans" w:hAnsi="Lucida Sans"/>
          <w:bCs/>
          <w:vertAlign w:val="superscript"/>
          <w:lang w:eastAsia="en-IN"/>
        </w:rPr>
        <w:t>th</w:t>
      </w:r>
      <w:r w:rsidRPr="00C822AE">
        <w:rPr>
          <w:rFonts w:ascii="Lucida Sans" w:hAnsi="Lucida Sans"/>
          <w:bCs/>
          <w:lang w:eastAsia="en-IN"/>
        </w:rPr>
        <w:t xml:space="preserve"> of March, 2013. (On 4</w:t>
      </w:r>
      <w:r w:rsidRPr="00C822AE">
        <w:rPr>
          <w:rFonts w:ascii="Lucida Sans" w:hAnsi="Lucida Sans"/>
          <w:bCs/>
          <w:vertAlign w:val="superscript"/>
          <w:lang w:eastAsia="en-IN"/>
        </w:rPr>
        <w:t>th</w:t>
      </w:r>
      <w:r w:rsidRPr="00C822AE">
        <w:rPr>
          <w:rFonts w:ascii="Lucida Sans" w:hAnsi="Lucida Sans"/>
          <w:bCs/>
          <w:lang w:eastAsia="en-IN"/>
        </w:rPr>
        <w:t xml:space="preserve"> August, 2014, MHA made modifications in this category, with respect to the certifying bodies only). As per the above Notification, </w:t>
      </w:r>
      <w:r w:rsidRPr="00C822AE">
        <w:rPr>
          <w:rFonts w:ascii="Lucida Sans" w:hAnsi="Lucida Sans"/>
          <w:bCs/>
          <w:iCs/>
          <w:lang w:eastAsia="en-IN"/>
        </w:rPr>
        <w:t xml:space="preserve"> recognized competitions for this category are; State Championship (held once in a year), all respective Zonal Championship, all National level competitions i.e. AIGVMSC and all such All India level Competitions, recognized by the NRAI; Competitions held on or after 06/03/2013 shall be considered by all certifying bodies for the purpose of arriving at  the eligibility under this category. </w:t>
      </w:r>
      <w:r w:rsidRPr="00C822AE">
        <w:rPr>
          <w:rFonts w:ascii="Lucida Sans" w:hAnsi="Lucida Sans"/>
          <w:bCs/>
          <w:iCs/>
          <w:u w:val="single"/>
          <w:lang w:eastAsia="en-IN"/>
        </w:rPr>
        <w:t>Scores (as mentioned in the charts within) of National Rule (NR) matches shall be considered for the issue of “Aspiring Category” certificates.</w:t>
      </w:r>
      <w:r w:rsidRPr="00C822AE">
        <w:rPr>
          <w:rFonts w:ascii="Lucida Sans" w:hAnsi="Lucida Sans"/>
          <w:bCs/>
          <w:iCs/>
          <w:lang w:eastAsia="en-IN"/>
        </w:rPr>
        <w:t xml:space="preserve"> No scores,</w:t>
      </w:r>
      <w:r>
        <w:rPr>
          <w:rFonts w:ascii="Lucida Sans" w:hAnsi="Lucida Sans"/>
          <w:bCs/>
          <w:iCs/>
          <w:lang w:eastAsia="en-IN"/>
        </w:rPr>
        <w:t xml:space="preserve"> </w:t>
      </w:r>
      <w:r w:rsidRPr="00C822AE">
        <w:rPr>
          <w:rFonts w:ascii="Lucida Sans" w:hAnsi="Lucida Sans"/>
          <w:bCs/>
          <w:iCs/>
          <w:lang w:eastAsia="en-IN"/>
        </w:rPr>
        <w:t xml:space="preserve">older than 2 years from the date of competition under consideration for certification/recommendation, can be considered by any certifying body (applications for recommendation must be received by the certifying body, within 2 years of completion of the competition in consideration. The state associations to put up the scores of their State Championships (Recognised competition for the purpose of certification in this category) on their website and/or send the scores to the NRAI within seven days of completion of the competition, failing which such competition would be invalid for certification within this category.  </w:t>
      </w:r>
    </w:p>
    <w:p w14:paraId="6497292E" w14:textId="77777777" w:rsidR="006507B1" w:rsidRDefault="006507B1" w:rsidP="00A64BFC">
      <w:pPr>
        <w:spacing w:after="0" w:line="240" w:lineRule="auto"/>
        <w:ind w:left="1440"/>
        <w:jc w:val="both"/>
        <w:rPr>
          <w:rFonts w:ascii="Lucida Sans" w:hAnsi="Lucida Sans"/>
          <w:bCs/>
          <w:iCs/>
          <w:lang w:eastAsia="en-IN"/>
        </w:rPr>
      </w:pPr>
    </w:p>
    <w:p w14:paraId="3E2306AF" w14:textId="77777777" w:rsidR="00A64BFC" w:rsidRPr="00B60F20" w:rsidRDefault="00A64BFC" w:rsidP="00A64BFC">
      <w:pPr>
        <w:pStyle w:val="ListParagraph"/>
        <w:numPr>
          <w:ilvl w:val="1"/>
          <w:numId w:val="1"/>
        </w:numPr>
        <w:spacing w:after="0" w:line="240" w:lineRule="auto"/>
        <w:jc w:val="both"/>
        <w:rPr>
          <w:rFonts w:ascii="Lucida Sans" w:hAnsi="Lucida Sans"/>
          <w:bCs/>
        </w:rPr>
      </w:pPr>
      <w:r w:rsidRPr="00B60F20">
        <w:rPr>
          <w:rFonts w:ascii="Lucida Sans" w:hAnsi="Lucida Sans"/>
          <w:bCs/>
        </w:rPr>
        <w:t xml:space="preserve">MQS for Senior Aspiring Shooters in the firearm events of RIFLE, PISTOL AND   SHOT GUN </w:t>
      </w:r>
    </w:p>
    <w:p w14:paraId="60C42C82" w14:textId="77777777" w:rsidR="00A64BFC" w:rsidRPr="00B60F20" w:rsidRDefault="00A64BFC" w:rsidP="00A64BFC">
      <w:pPr>
        <w:spacing w:after="0" w:line="240" w:lineRule="auto"/>
        <w:jc w:val="both"/>
        <w:rPr>
          <w:rFonts w:ascii="Lucida Sans" w:hAnsi="Lucida Sans"/>
        </w:rPr>
      </w:pPr>
      <w:r w:rsidRPr="00B60F20">
        <w:rPr>
          <w:rFonts w:ascii="Lucida Sans" w:hAnsi="Lucida Sans"/>
        </w:rPr>
        <w:t xml:space="preserve"> </w:t>
      </w:r>
    </w:p>
    <w:p w14:paraId="60EC5543" w14:textId="77777777" w:rsidR="00A64BFC" w:rsidRPr="00155191" w:rsidRDefault="00A64BFC" w:rsidP="00A64BFC">
      <w:pPr>
        <w:spacing w:after="0" w:line="240" w:lineRule="auto"/>
        <w:jc w:val="both"/>
        <w:rPr>
          <w:rFonts w:ascii="Lucida Sans" w:hAnsi="Lucida Sans"/>
        </w:rPr>
      </w:pPr>
      <w:r>
        <w:rPr>
          <w:rFonts w:ascii="Lucida Sans" w:hAnsi="Lucida Sans"/>
        </w:rPr>
        <w:tab/>
      </w:r>
      <w:r>
        <w:rPr>
          <w:rFonts w:ascii="Lucida Sans" w:hAnsi="Lucida Sans"/>
        </w:rPr>
        <w:tab/>
      </w:r>
      <w:r>
        <w:rPr>
          <w:rFonts w:ascii="Lucida Sans" w:hAnsi="Lucida San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1226"/>
        <w:gridCol w:w="1292"/>
      </w:tblGrid>
      <w:tr w:rsidR="00A64BFC" w:rsidRPr="00155191" w14:paraId="0BAF713E" w14:textId="77777777" w:rsidTr="00147A80">
        <w:tc>
          <w:tcPr>
            <w:tcW w:w="3406" w:type="dxa"/>
          </w:tcPr>
          <w:p w14:paraId="658FC39A"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EVENT</w:t>
            </w:r>
          </w:p>
        </w:tc>
        <w:tc>
          <w:tcPr>
            <w:tcW w:w="1226" w:type="dxa"/>
          </w:tcPr>
          <w:p w14:paraId="574FEA19"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MEN</w:t>
            </w:r>
          </w:p>
        </w:tc>
        <w:tc>
          <w:tcPr>
            <w:tcW w:w="1292" w:type="dxa"/>
          </w:tcPr>
          <w:p w14:paraId="2FD4A44A"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WOMEN</w:t>
            </w:r>
          </w:p>
        </w:tc>
      </w:tr>
      <w:tr w:rsidR="00A64BFC" w:rsidRPr="00155191" w14:paraId="594B5CCB" w14:textId="77777777" w:rsidTr="00147A80">
        <w:tc>
          <w:tcPr>
            <w:tcW w:w="3406" w:type="dxa"/>
          </w:tcPr>
          <w:p w14:paraId="64982080"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FREE RIFLE/SPORT RIFLE PRONE (NR)</w:t>
            </w:r>
          </w:p>
        </w:tc>
        <w:tc>
          <w:tcPr>
            <w:tcW w:w="1226" w:type="dxa"/>
          </w:tcPr>
          <w:p w14:paraId="3B23CB8E"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540/600</w:t>
            </w:r>
          </w:p>
        </w:tc>
        <w:tc>
          <w:tcPr>
            <w:tcW w:w="1292" w:type="dxa"/>
          </w:tcPr>
          <w:p w14:paraId="6744E67E"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530/600</w:t>
            </w:r>
          </w:p>
        </w:tc>
      </w:tr>
      <w:tr w:rsidR="00A64BFC" w:rsidRPr="00155191" w14:paraId="2C60F157" w14:textId="77777777" w:rsidTr="00147A80">
        <w:tc>
          <w:tcPr>
            <w:tcW w:w="3406" w:type="dxa"/>
          </w:tcPr>
          <w:p w14:paraId="3B33BC9A"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FREE RIFLE 3 POSITIONS (NR)</w:t>
            </w:r>
          </w:p>
        </w:tc>
        <w:tc>
          <w:tcPr>
            <w:tcW w:w="1226" w:type="dxa"/>
          </w:tcPr>
          <w:p w14:paraId="4AD7262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500/600</w:t>
            </w:r>
          </w:p>
        </w:tc>
        <w:tc>
          <w:tcPr>
            <w:tcW w:w="1292" w:type="dxa"/>
          </w:tcPr>
          <w:p w14:paraId="3ADF8793"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490/600</w:t>
            </w:r>
          </w:p>
        </w:tc>
      </w:tr>
      <w:tr w:rsidR="00A64BFC" w:rsidRPr="00155191" w14:paraId="13FB5469" w14:textId="77777777" w:rsidTr="00147A80">
        <w:tc>
          <w:tcPr>
            <w:tcW w:w="3406" w:type="dxa"/>
          </w:tcPr>
          <w:p w14:paraId="1E174F6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OPEN SIGHT RIFLE PRONE (NR)</w:t>
            </w:r>
          </w:p>
        </w:tc>
        <w:tc>
          <w:tcPr>
            <w:tcW w:w="1226" w:type="dxa"/>
          </w:tcPr>
          <w:p w14:paraId="7F4DF01D"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450/600</w:t>
            </w:r>
          </w:p>
        </w:tc>
        <w:tc>
          <w:tcPr>
            <w:tcW w:w="1292" w:type="dxa"/>
          </w:tcPr>
          <w:p w14:paraId="6C019699"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450/600</w:t>
            </w:r>
          </w:p>
        </w:tc>
      </w:tr>
      <w:tr w:rsidR="00A64BFC" w:rsidRPr="00155191" w14:paraId="597CF197" w14:textId="77777777" w:rsidTr="00147A80">
        <w:tc>
          <w:tcPr>
            <w:tcW w:w="3406" w:type="dxa"/>
          </w:tcPr>
          <w:p w14:paraId="2BE1F81E"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OPEN SIGHT RIFLE 3 POSITION (NR)</w:t>
            </w:r>
          </w:p>
        </w:tc>
        <w:tc>
          <w:tcPr>
            <w:tcW w:w="1226" w:type="dxa"/>
          </w:tcPr>
          <w:p w14:paraId="16F864AD" w14:textId="77777777" w:rsidR="00A64BFC" w:rsidRPr="00155191" w:rsidRDefault="00A64BFC" w:rsidP="00147A80">
            <w:pPr>
              <w:spacing w:after="0" w:line="240" w:lineRule="auto"/>
              <w:jc w:val="both"/>
              <w:rPr>
                <w:rFonts w:ascii="Lucida Sans" w:hAnsi="Lucida Sans"/>
              </w:rPr>
            </w:pPr>
          </w:p>
          <w:p w14:paraId="523B092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425/600</w:t>
            </w:r>
          </w:p>
        </w:tc>
        <w:tc>
          <w:tcPr>
            <w:tcW w:w="1292" w:type="dxa"/>
          </w:tcPr>
          <w:p w14:paraId="3DDB01DF" w14:textId="77777777" w:rsidR="00A64BFC" w:rsidRPr="00155191" w:rsidRDefault="00A64BFC" w:rsidP="00147A80">
            <w:pPr>
              <w:spacing w:after="0" w:line="240" w:lineRule="auto"/>
              <w:jc w:val="both"/>
              <w:rPr>
                <w:rFonts w:ascii="Lucida Sans" w:hAnsi="Lucida Sans"/>
              </w:rPr>
            </w:pPr>
          </w:p>
          <w:p w14:paraId="15E3A6A6"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425/600</w:t>
            </w:r>
          </w:p>
        </w:tc>
      </w:tr>
      <w:tr w:rsidR="00A64BFC" w:rsidRPr="00155191" w14:paraId="41B19DD6" w14:textId="77777777" w:rsidTr="00147A80">
        <w:tc>
          <w:tcPr>
            <w:tcW w:w="3406" w:type="dxa"/>
          </w:tcPr>
          <w:p w14:paraId="294D0C0B"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FREE PISTOL</w:t>
            </w:r>
          </w:p>
        </w:tc>
        <w:tc>
          <w:tcPr>
            <w:tcW w:w="1226" w:type="dxa"/>
          </w:tcPr>
          <w:p w14:paraId="0BD3C1D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230/300</w:t>
            </w:r>
          </w:p>
        </w:tc>
        <w:tc>
          <w:tcPr>
            <w:tcW w:w="1292" w:type="dxa"/>
          </w:tcPr>
          <w:p w14:paraId="55BFFF4A"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w:t>
            </w:r>
          </w:p>
        </w:tc>
      </w:tr>
      <w:tr w:rsidR="00A64BFC" w:rsidRPr="00155191" w14:paraId="5F2EEA9F" w14:textId="77777777" w:rsidTr="00147A80">
        <w:tc>
          <w:tcPr>
            <w:tcW w:w="3406" w:type="dxa"/>
          </w:tcPr>
          <w:p w14:paraId="5601006B"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CENTRE FIRE PISTOL (NR)</w:t>
            </w:r>
          </w:p>
        </w:tc>
        <w:tc>
          <w:tcPr>
            <w:tcW w:w="1226" w:type="dxa"/>
          </w:tcPr>
          <w:p w14:paraId="7F79F55D"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248/300</w:t>
            </w:r>
          </w:p>
        </w:tc>
        <w:tc>
          <w:tcPr>
            <w:tcW w:w="1292" w:type="dxa"/>
          </w:tcPr>
          <w:p w14:paraId="04C6F19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w:t>
            </w:r>
          </w:p>
        </w:tc>
      </w:tr>
      <w:tr w:rsidR="00A64BFC" w:rsidRPr="00155191" w14:paraId="354BC9D9" w14:textId="77777777" w:rsidTr="00147A80">
        <w:tc>
          <w:tcPr>
            <w:tcW w:w="3406" w:type="dxa"/>
          </w:tcPr>
          <w:p w14:paraId="25EBBB84"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STANDARD PISTOL (NR)</w:t>
            </w:r>
          </w:p>
        </w:tc>
        <w:tc>
          <w:tcPr>
            <w:tcW w:w="1226" w:type="dxa"/>
          </w:tcPr>
          <w:p w14:paraId="5F85840E"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245/300</w:t>
            </w:r>
          </w:p>
        </w:tc>
        <w:tc>
          <w:tcPr>
            <w:tcW w:w="1292" w:type="dxa"/>
          </w:tcPr>
          <w:p w14:paraId="2027E368"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w:t>
            </w:r>
          </w:p>
        </w:tc>
      </w:tr>
      <w:tr w:rsidR="00A64BFC" w:rsidRPr="00155191" w14:paraId="473281D0" w14:textId="77777777" w:rsidTr="00147A80">
        <w:tc>
          <w:tcPr>
            <w:tcW w:w="3406" w:type="dxa"/>
          </w:tcPr>
          <w:p w14:paraId="378B6518"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SPORTS PISTOL (NR)</w:t>
            </w:r>
          </w:p>
        </w:tc>
        <w:tc>
          <w:tcPr>
            <w:tcW w:w="1226" w:type="dxa"/>
          </w:tcPr>
          <w:p w14:paraId="79B22CB2"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w:t>
            </w:r>
          </w:p>
        </w:tc>
        <w:tc>
          <w:tcPr>
            <w:tcW w:w="1292" w:type="dxa"/>
          </w:tcPr>
          <w:p w14:paraId="4369A6D8"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245/300</w:t>
            </w:r>
          </w:p>
        </w:tc>
      </w:tr>
      <w:tr w:rsidR="00A64BFC" w:rsidRPr="00155191" w14:paraId="604E2400" w14:textId="77777777" w:rsidTr="00147A80">
        <w:tc>
          <w:tcPr>
            <w:tcW w:w="3406" w:type="dxa"/>
          </w:tcPr>
          <w:p w14:paraId="77AADE21"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TRAP/SKEET (NR)</w:t>
            </w:r>
          </w:p>
        </w:tc>
        <w:tc>
          <w:tcPr>
            <w:tcW w:w="1226" w:type="dxa"/>
          </w:tcPr>
          <w:p w14:paraId="71188275"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30/50</w:t>
            </w:r>
          </w:p>
        </w:tc>
        <w:tc>
          <w:tcPr>
            <w:tcW w:w="1292" w:type="dxa"/>
          </w:tcPr>
          <w:p w14:paraId="5451C70D"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20/50</w:t>
            </w:r>
          </w:p>
        </w:tc>
      </w:tr>
      <w:tr w:rsidR="00A64BFC" w:rsidRPr="00155191" w14:paraId="31DC2284" w14:textId="77777777" w:rsidTr="00147A80">
        <w:tc>
          <w:tcPr>
            <w:tcW w:w="3406" w:type="dxa"/>
          </w:tcPr>
          <w:p w14:paraId="30C7EB84"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DOUBLE TRAP (NR)</w:t>
            </w:r>
          </w:p>
        </w:tc>
        <w:tc>
          <w:tcPr>
            <w:tcW w:w="1226" w:type="dxa"/>
          </w:tcPr>
          <w:p w14:paraId="00A306CA"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28/60</w:t>
            </w:r>
          </w:p>
        </w:tc>
        <w:tc>
          <w:tcPr>
            <w:tcW w:w="1292" w:type="dxa"/>
          </w:tcPr>
          <w:p w14:paraId="09483313"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18/60</w:t>
            </w:r>
          </w:p>
        </w:tc>
      </w:tr>
    </w:tbl>
    <w:p w14:paraId="6524F349" w14:textId="77777777" w:rsidR="00A64BFC" w:rsidRPr="00155191" w:rsidRDefault="00A64BFC" w:rsidP="00A64BFC">
      <w:pPr>
        <w:spacing w:after="0" w:line="240" w:lineRule="auto"/>
        <w:jc w:val="both"/>
        <w:rPr>
          <w:rFonts w:ascii="Lucida Sans" w:hAnsi="Lucida Sans"/>
        </w:rPr>
      </w:pPr>
    </w:p>
    <w:p w14:paraId="55962B18" w14:textId="77777777" w:rsidR="00A64BFC" w:rsidRPr="00B60F20" w:rsidRDefault="00A64BFC" w:rsidP="00A64BFC">
      <w:pPr>
        <w:spacing w:after="0" w:line="240" w:lineRule="auto"/>
        <w:jc w:val="both"/>
        <w:rPr>
          <w:rFonts w:ascii="Lucida Sans" w:hAnsi="Lucida Sans"/>
          <w:b/>
          <w:i/>
        </w:rPr>
      </w:pPr>
    </w:p>
    <w:p w14:paraId="7D002BB4" w14:textId="77777777" w:rsidR="00A64BFC" w:rsidRPr="00B60F20" w:rsidRDefault="00A64BFC" w:rsidP="00A64BFC">
      <w:pPr>
        <w:pStyle w:val="ListParagraph"/>
        <w:numPr>
          <w:ilvl w:val="0"/>
          <w:numId w:val="3"/>
        </w:numPr>
        <w:spacing w:after="0" w:line="240" w:lineRule="auto"/>
        <w:jc w:val="both"/>
        <w:rPr>
          <w:rFonts w:ascii="Lucida Sans" w:hAnsi="Lucida Sans"/>
        </w:rPr>
      </w:pPr>
      <w:r w:rsidRPr="00B60F20">
        <w:rPr>
          <w:rFonts w:ascii="Lucida Sans" w:hAnsi="Lucida Sans"/>
        </w:rPr>
        <w:t xml:space="preserve">Air Gun Shooter who has participated in a minimum of  2 recognized air gun competitions and has achieved the MQS required for participation in the following National Shooting Championship Competition (NSCC) in his / her category, shall also be treated as ‘Aspiring Shooter’ irrespective of the shooter having participated in the firearms event ( for which the shooter wishes to apply for an Arms License).   </w:t>
      </w:r>
    </w:p>
    <w:p w14:paraId="0A999F7D" w14:textId="1613BE74" w:rsidR="00A64BFC" w:rsidRDefault="00A64BFC" w:rsidP="00A64BFC">
      <w:pPr>
        <w:spacing w:after="0" w:line="240" w:lineRule="auto"/>
        <w:jc w:val="both"/>
        <w:rPr>
          <w:rFonts w:ascii="Lucida Sans" w:hAnsi="Lucida Sans"/>
        </w:rPr>
      </w:pPr>
    </w:p>
    <w:p w14:paraId="0E7E26EF" w14:textId="77777777" w:rsidR="006507B1" w:rsidRPr="00B60F20" w:rsidRDefault="006507B1" w:rsidP="00A64BFC">
      <w:pPr>
        <w:spacing w:after="0" w:line="240" w:lineRule="auto"/>
        <w:jc w:val="both"/>
        <w:rPr>
          <w:rFonts w:ascii="Lucida Sans" w:hAnsi="Lucida Sans"/>
        </w:rPr>
      </w:pPr>
    </w:p>
    <w:p w14:paraId="42884511" w14:textId="77777777" w:rsidR="00A64BFC" w:rsidRDefault="00A64BFC" w:rsidP="00A64BFC">
      <w:pPr>
        <w:numPr>
          <w:ilvl w:val="0"/>
          <w:numId w:val="3"/>
        </w:numPr>
        <w:spacing w:after="0" w:line="240" w:lineRule="auto"/>
        <w:jc w:val="both"/>
        <w:rPr>
          <w:rFonts w:ascii="Lucida Sans" w:hAnsi="Lucida Sans"/>
        </w:rPr>
      </w:pPr>
      <w:r w:rsidRPr="00B60F20">
        <w:rPr>
          <w:rFonts w:ascii="Lucida Sans" w:hAnsi="Lucida Sans"/>
        </w:rPr>
        <w:lastRenderedPageBreak/>
        <w:t>The MQS for the above category  (Air Gun Shooters) can be achieved in the AIGVMSC / respective zonal competitions /</w:t>
      </w:r>
      <w:r w:rsidRPr="00B60F20">
        <w:rPr>
          <w:rFonts w:ascii="Lucida Sans" w:hAnsi="Lucida Sans"/>
          <w:u w:val="single"/>
        </w:rPr>
        <w:t xml:space="preserve"> state championship / NSCC</w:t>
      </w:r>
      <w:r w:rsidRPr="00B60F20">
        <w:rPr>
          <w:rFonts w:ascii="Lucida Sans" w:hAnsi="Lucida Sans"/>
          <w:color w:val="FF0000"/>
        </w:rPr>
        <w:t xml:space="preserve"> / </w:t>
      </w:r>
      <w:r w:rsidRPr="00B60F20">
        <w:rPr>
          <w:rFonts w:ascii="Lucida Sans" w:hAnsi="Lucida Sans"/>
        </w:rPr>
        <w:t xml:space="preserve"> National Games / All India Level Competitions (recognized by the NRAI) and such air gun shooters </w:t>
      </w:r>
      <w:r w:rsidRPr="00B60F20">
        <w:rPr>
          <w:rFonts w:ascii="Lucida Sans" w:hAnsi="Lucida Sans"/>
          <w:color w:val="FF0000"/>
        </w:rPr>
        <w:t xml:space="preserve"> </w:t>
      </w:r>
      <w:r w:rsidRPr="00B60F20">
        <w:rPr>
          <w:rFonts w:ascii="Lucida Sans" w:hAnsi="Lucida Sans"/>
        </w:rPr>
        <w:t>shall be treated as Aspiring shooters of the respective category (M/W, Jnr M/W, Youth M/W. Sub-Youth M/W) in their respective segment / section [rifle/pistol]. The details of such scores are here as under:</w:t>
      </w:r>
    </w:p>
    <w:p w14:paraId="0D5F331E" w14:textId="77777777" w:rsidR="00A64BFC" w:rsidRDefault="00A64BFC" w:rsidP="00A64BFC">
      <w:pPr>
        <w:spacing w:after="0" w:line="240" w:lineRule="auto"/>
        <w:ind w:left="1440"/>
        <w:jc w:val="both"/>
        <w:rPr>
          <w:rFonts w:ascii="Lucida Sans" w:hAnsi="Lucida Sans"/>
        </w:rPr>
      </w:pPr>
    </w:p>
    <w:p w14:paraId="1838C0F2" w14:textId="77777777" w:rsidR="00A64BFC" w:rsidRDefault="00A64BFC" w:rsidP="00A64BFC">
      <w:pPr>
        <w:spacing w:after="0" w:line="240" w:lineRule="auto"/>
        <w:jc w:val="both"/>
        <w:rPr>
          <w:rFonts w:ascii="Lucida Sans" w:hAnsi="Lucida San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84"/>
        <w:gridCol w:w="830"/>
        <w:gridCol w:w="963"/>
        <w:gridCol w:w="829"/>
        <w:gridCol w:w="829"/>
        <w:gridCol w:w="829"/>
        <w:gridCol w:w="829"/>
        <w:gridCol w:w="829"/>
        <w:gridCol w:w="829"/>
        <w:gridCol w:w="829"/>
      </w:tblGrid>
      <w:tr w:rsidR="00A64BFC" w:rsidRPr="005C58BC" w14:paraId="643369AA" w14:textId="77777777" w:rsidTr="00147A80">
        <w:tc>
          <w:tcPr>
            <w:tcW w:w="948" w:type="dxa"/>
            <w:shd w:val="clear" w:color="auto" w:fill="auto"/>
          </w:tcPr>
          <w:p w14:paraId="544EC7FC"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EVENT</w:t>
            </w:r>
          </w:p>
        </w:tc>
        <w:tc>
          <w:tcPr>
            <w:tcW w:w="584" w:type="dxa"/>
            <w:shd w:val="clear" w:color="auto" w:fill="auto"/>
          </w:tcPr>
          <w:p w14:paraId="6D5AFC5A"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MEN</w:t>
            </w:r>
          </w:p>
        </w:tc>
        <w:tc>
          <w:tcPr>
            <w:tcW w:w="830" w:type="dxa"/>
            <w:shd w:val="clear" w:color="auto" w:fill="auto"/>
          </w:tcPr>
          <w:p w14:paraId="568FFD22"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WOMEN</w:t>
            </w:r>
          </w:p>
        </w:tc>
        <w:tc>
          <w:tcPr>
            <w:tcW w:w="963" w:type="dxa"/>
            <w:shd w:val="clear" w:color="auto" w:fill="auto"/>
          </w:tcPr>
          <w:p w14:paraId="6CEEE5AE"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JR MEN/VET.</w:t>
            </w:r>
          </w:p>
        </w:tc>
        <w:tc>
          <w:tcPr>
            <w:tcW w:w="829" w:type="dxa"/>
            <w:shd w:val="clear" w:color="auto" w:fill="auto"/>
          </w:tcPr>
          <w:p w14:paraId="23EE265E"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JR. W/</w:t>
            </w:r>
          </w:p>
          <w:p w14:paraId="0242BC31"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VET,</w:t>
            </w:r>
          </w:p>
        </w:tc>
        <w:tc>
          <w:tcPr>
            <w:tcW w:w="829" w:type="dxa"/>
            <w:shd w:val="clear" w:color="auto" w:fill="auto"/>
          </w:tcPr>
          <w:p w14:paraId="553A67AF"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Y.M</w:t>
            </w:r>
          </w:p>
        </w:tc>
        <w:tc>
          <w:tcPr>
            <w:tcW w:w="829" w:type="dxa"/>
            <w:shd w:val="clear" w:color="auto" w:fill="auto"/>
          </w:tcPr>
          <w:p w14:paraId="3CA89425" w14:textId="77777777" w:rsidR="00A64BFC" w:rsidRPr="00620726" w:rsidRDefault="00A64BFC" w:rsidP="00147A80">
            <w:pPr>
              <w:pStyle w:val="ListParagraph"/>
              <w:ind w:left="0"/>
              <w:rPr>
                <w:rFonts w:ascii="Lucida Sans" w:eastAsia="Calibri" w:hAnsi="Lucida Sans"/>
                <w:sz w:val="16"/>
                <w:szCs w:val="16"/>
              </w:rPr>
            </w:pPr>
            <w:proofErr w:type="gramStart"/>
            <w:r w:rsidRPr="00620726">
              <w:rPr>
                <w:rFonts w:ascii="Lucida Sans" w:eastAsia="Calibri" w:hAnsi="Lucida Sans"/>
                <w:sz w:val="16"/>
                <w:szCs w:val="16"/>
              </w:rPr>
              <w:t>Y.W</w:t>
            </w:r>
            <w:proofErr w:type="gramEnd"/>
          </w:p>
        </w:tc>
        <w:tc>
          <w:tcPr>
            <w:tcW w:w="829" w:type="dxa"/>
            <w:shd w:val="clear" w:color="auto" w:fill="auto"/>
          </w:tcPr>
          <w:p w14:paraId="2A482BAE"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H. MEN</w:t>
            </w:r>
          </w:p>
        </w:tc>
        <w:tc>
          <w:tcPr>
            <w:tcW w:w="829" w:type="dxa"/>
            <w:shd w:val="clear" w:color="auto" w:fill="auto"/>
          </w:tcPr>
          <w:p w14:paraId="2DC07CB1" w14:textId="77777777" w:rsidR="00A64BFC" w:rsidRPr="00620726" w:rsidRDefault="00A64BFC" w:rsidP="00147A80">
            <w:pPr>
              <w:pStyle w:val="ListParagraph"/>
              <w:ind w:left="0"/>
              <w:rPr>
                <w:rFonts w:ascii="Lucida Sans" w:eastAsia="Calibri" w:hAnsi="Lucida Sans"/>
                <w:sz w:val="16"/>
                <w:szCs w:val="16"/>
              </w:rPr>
            </w:pPr>
            <w:proofErr w:type="gramStart"/>
            <w:r w:rsidRPr="00620726">
              <w:rPr>
                <w:rFonts w:ascii="Lucida Sans" w:eastAsia="Calibri" w:hAnsi="Lucida Sans"/>
                <w:sz w:val="16"/>
                <w:szCs w:val="16"/>
              </w:rPr>
              <w:t>H.W</w:t>
            </w:r>
            <w:proofErr w:type="gramEnd"/>
          </w:p>
        </w:tc>
        <w:tc>
          <w:tcPr>
            <w:tcW w:w="829" w:type="dxa"/>
            <w:shd w:val="clear" w:color="auto" w:fill="auto"/>
          </w:tcPr>
          <w:p w14:paraId="4C7C5AE8"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SUB Y.</w:t>
            </w:r>
          </w:p>
          <w:p w14:paraId="59B8507E"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MEN</w:t>
            </w:r>
          </w:p>
        </w:tc>
        <w:tc>
          <w:tcPr>
            <w:tcW w:w="829" w:type="dxa"/>
            <w:shd w:val="clear" w:color="auto" w:fill="auto"/>
          </w:tcPr>
          <w:p w14:paraId="0EF4E64A"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SUB.Y. W</w:t>
            </w:r>
          </w:p>
        </w:tc>
      </w:tr>
      <w:tr w:rsidR="00A64BFC" w:rsidRPr="005C58BC" w14:paraId="31FEA52B" w14:textId="77777777" w:rsidTr="00147A80">
        <w:tc>
          <w:tcPr>
            <w:tcW w:w="948" w:type="dxa"/>
            <w:shd w:val="clear" w:color="auto" w:fill="auto"/>
          </w:tcPr>
          <w:p w14:paraId="23699539"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PS AR</w:t>
            </w:r>
          </w:p>
          <w:p w14:paraId="248E65DA"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ISSF</w:t>
            </w:r>
          </w:p>
        </w:tc>
        <w:tc>
          <w:tcPr>
            <w:tcW w:w="584" w:type="dxa"/>
            <w:shd w:val="clear" w:color="auto" w:fill="auto"/>
          </w:tcPr>
          <w:p w14:paraId="05E6343D" w14:textId="77777777" w:rsidR="00A64BFC" w:rsidRPr="00620726" w:rsidRDefault="00A64BFC" w:rsidP="00147A80">
            <w:pPr>
              <w:jc w:val="center"/>
              <w:rPr>
                <w:rFonts w:eastAsia="Calibri"/>
                <w:sz w:val="16"/>
                <w:szCs w:val="16"/>
              </w:rPr>
            </w:pPr>
            <w:r w:rsidRPr="00620726">
              <w:rPr>
                <w:rFonts w:eastAsia="Calibri"/>
                <w:sz w:val="16"/>
                <w:szCs w:val="16"/>
              </w:rPr>
              <w:t>570/</w:t>
            </w:r>
          </w:p>
          <w:p w14:paraId="6B6ECC0B" w14:textId="77777777" w:rsidR="00A64BFC" w:rsidRPr="00620726" w:rsidRDefault="00A64BFC" w:rsidP="00147A80">
            <w:pPr>
              <w:jc w:val="center"/>
              <w:rPr>
                <w:rFonts w:eastAsia="Calibri"/>
                <w:sz w:val="16"/>
                <w:szCs w:val="16"/>
              </w:rPr>
            </w:pPr>
            <w:r w:rsidRPr="00620726">
              <w:rPr>
                <w:rFonts w:eastAsia="Calibri"/>
                <w:sz w:val="16"/>
                <w:szCs w:val="16"/>
              </w:rPr>
              <w:t xml:space="preserve">600 </w:t>
            </w:r>
          </w:p>
          <w:p w14:paraId="1496B191" w14:textId="77777777" w:rsidR="00A64BFC" w:rsidRPr="00620726" w:rsidRDefault="00A64BFC" w:rsidP="00147A80">
            <w:pPr>
              <w:jc w:val="center"/>
              <w:rPr>
                <w:rFonts w:eastAsia="Calibri"/>
                <w:sz w:val="16"/>
                <w:szCs w:val="16"/>
              </w:rPr>
            </w:pPr>
            <w:r w:rsidRPr="00620726">
              <w:rPr>
                <w:rFonts w:eastAsia="Calibri"/>
                <w:sz w:val="16"/>
                <w:szCs w:val="16"/>
              </w:rPr>
              <w:t>595*/</w:t>
            </w:r>
          </w:p>
          <w:p w14:paraId="7426CCFB" w14:textId="77777777" w:rsidR="00A64BFC" w:rsidRPr="00620726" w:rsidRDefault="00A64BFC" w:rsidP="00147A80">
            <w:pPr>
              <w:jc w:val="center"/>
              <w:rPr>
                <w:rFonts w:eastAsia="Calibri"/>
                <w:sz w:val="16"/>
                <w:szCs w:val="16"/>
              </w:rPr>
            </w:pPr>
            <w:r w:rsidRPr="00620726">
              <w:rPr>
                <w:rFonts w:eastAsia="Calibri"/>
                <w:sz w:val="16"/>
                <w:szCs w:val="16"/>
              </w:rPr>
              <w:t>654</w:t>
            </w:r>
          </w:p>
          <w:p w14:paraId="0F92BA10" w14:textId="77777777" w:rsidR="00A64BFC" w:rsidRPr="00620726" w:rsidRDefault="00A64BFC" w:rsidP="00147A80">
            <w:pPr>
              <w:rPr>
                <w:rFonts w:eastAsia="Calibri"/>
                <w:sz w:val="16"/>
                <w:szCs w:val="16"/>
              </w:rPr>
            </w:pPr>
          </w:p>
          <w:p w14:paraId="0AF8BB7A" w14:textId="77777777" w:rsidR="00A64BFC" w:rsidRPr="00620726" w:rsidRDefault="00A64BFC" w:rsidP="00147A80">
            <w:pPr>
              <w:rPr>
                <w:rFonts w:eastAsia="Calibri"/>
                <w:sz w:val="16"/>
                <w:szCs w:val="16"/>
              </w:rPr>
            </w:pPr>
          </w:p>
          <w:p w14:paraId="033CEBA0" w14:textId="77777777" w:rsidR="00A64BFC" w:rsidRPr="00620726" w:rsidRDefault="00A64BFC" w:rsidP="00147A80">
            <w:pPr>
              <w:rPr>
                <w:rFonts w:eastAsia="Calibri"/>
                <w:sz w:val="16"/>
                <w:szCs w:val="16"/>
              </w:rPr>
            </w:pPr>
          </w:p>
        </w:tc>
        <w:tc>
          <w:tcPr>
            <w:tcW w:w="830" w:type="dxa"/>
            <w:shd w:val="clear" w:color="auto" w:fill="auto"/>
          </w:tcPr>
          <w:p w14:paraId="5328045C" w14:textId="77777777" w:rsidR="00A64BFC" w:rsidRPr="00620726" w:rsidRDefault="00A64BFC" w:rsidP="00147A80">
            <w:pPr>
              <w:jc w:val="center"/>
              <w:rPr>
                <w:rFonts w:eastAsia="Calibri"/>
                <w:sz w:val="16"/>
                <w:szCs w:val="16"/>
              </w:rPr>
            </w:pPr>
            <w:r w:rsidRPr="00620726">
              <w:rPr>
                <w:rFonts w:eastAsia="Calibri"/>
                <w:sz w:val="16"/>
                <w:szCs w:val="16"/>
              </w:rPr>
              <w:t>570/</w:t>
            </w:r>
          </w:p>
          <w:p w14:paraId="413C0FD8" w14:textId="77777777" w:rsidR="00A64BFC" w:rsidRPr="00620726" w:rsidRDefault="00A64BFC" w:rsidP="00147A80">
            <w:pPr>
              <w:jc w:val="center"/>
              <w:rPr>
                <w:rFonts w:eastAsia="Calibri"/>
                <w:sz w:val="16"/>
                <w:szCs w:val="16"/>
              </w:rPr>
            </w:pPr>
            <w:r w:rsidRPr="00620726">
              <w:rPr>
                <w:rFonts w:eastAsia="Calibri"/>
                <w:sz w:val="16"/>
                <w:szCs w:val="16"/>
              </w:rPr>
              <w:t>600</w:t>
            </w:r>
          </w:p>
          <w:p w14:paraId="3838BAD2" w14:textId="77777777" w:rsidR="00A64BFC" w:rsidRPr="00620726" w:rsidRDefault="00A64BFC" w:rsidP="00147A80">
            <w:pPr>
              <w:jc w:val="center"/>
              <w:rPr>
                <w:rFonts w:eastAsia="Calibri"/>
                <w:sz w:val="16"/>
                <w:szCs w:val="16"/>
              </w:rPr>
            </w:pPr>
            <w:r w:rsidRPr="00620726">
              <w:rPr>
                <w:rFonts w:eastAsia="Calibri"/>
                <w:sz w:val="16"/>
                <w:szCs w:val="16"/>
              </w:rPr>
              <w:t>593*/</w:t>
            </w:r>
          </w:p>
          <w:p w14:paraId="7363CC99" w14:textId="77777777" w:rsidR="00A64BFC" w:rsidRPr="00620726" w:rsidRDefault="00A64BFC" w:rsidP="00147A80">
            <w:pPr>
              <w:jc w:val="center"/>
              <w:rPr>
                <w:rFonts w:eastAsia="Calibri"/>
                <w:sz w:val="16"/>
                <w:szCs w:val="16"/>
              </w:rPr>
            </w:pPr>
            <w:r w:rsidRPr="00620726">
              <w:rPr>
                <w:rFonts w:eastAsia="Calibri"/>
                <w:sz w:val="16"/>
                <w:szCs w:val="16"/>
              </w:rPr>
              <w:t>654</w:t>
            </w:r>
          </w:p>
        </w:tc>
        <w:tc>
          <w:tcPr>
            <w:tcW w:w="963" w:type="dxa"/>
            <w:shd w:val="clear" w:color="auto" w:fill="auto"/>
          </w:tcPr>
          <w:p w14:paraId="56AD0044" w14:textId="77777777" w:rsidR="00A64BFC" w:rsidRPr="00620726" w:rsidRDefault="00A64BFC" w:rsidP="00147A80">
            <w:pPr>
              <w:jc w:val="center"/>
              <w:rPr>
                <w:rFonts w:eastAsia="Calibri"/>
                <w:sz w:val="16"/>
                <w:szCs w:val="16"/>
              </w:rPr>
            </w:pPr>
            <w:r w:rsidRPr="00620726">
              <w:rPr>
                <w:rFonts w:eastAsia="Calibri"/>
                <w:sz w:val="16"/>
                <w:szCs w:val="16"/>
              </w:rPr>
              <w:t>560/600</w:t>
            </w:r>
          </w:p>
          <w:p w14:paraId="45F0261E" w14:textId="77777777" w:rsidR="00A64BFC" w:rsidRPr="00620726" w:rsidRDefault="00A64BFC" w:rsidP="00147A80">
            <w:pPr>
              <w:jc w:val="center"/>
              <w:rPr>
                <w:rFonts w:eastAsia="Calibri"/>
                <w:sz w:val="16"/>
                <w:szCs w:val="16"/>
              </w:rPr>
            </w:pPr>
            <w:r w:rsidRPr="00620726">
              <w:rPr>
                <w:rFonts w:eastAsia="Calibri"/>
                <w:sz w:val="16"/>
                <w:szCs w:val="16"/>
              </w:rPr>
              <w:t>590*/</w:t>
            </w:r>
          </w:p>
          <w:p w14:paraId="28F31894" w14:textId="77777777" w:rsidR="00A64BFC" w:rsidRPr="00620726" w:rsidRDefault="00A64BFC" w:rsidP="00147A80">
            <w:pPr>
              <w:jc w:val="center"/>
              <w:rPr>
                <w:rFonts w:eastAsia="Calibri"/>
                <w:sz w:val="16"/>
                <w:szCs w:val="16"/>
              </w:rPr>
            </w:pPr>
            <w:r w:rsidRPr="00620726">
              <w:rPr>
                <w:rFonts w:eastAsia="Calibri"/>
                <w:sz w:val="16"/>
                <w:szCs w:val="16"/>
              </w:rPr>
              <w:t>654</w:t>
            </w:r>
          </w:p>
          <w:p w14:paraId="1102AAC7" w14:textId="77777777" w:rsidR="00A64BFC" w:rsidRPr="00620726" w:rsidRDefault="00A64BFC" w:rsidP="00147A80">
            <w:pPr>
              <w:rPr>
                <w:rFonts w:eastAsia="Calibri"/>
                <w:sz w:val="16"/>
                <w:szCs w:val="16"/>
              </w:rPr>
            </w:pPr>
          </w:p>
          <w:p w14:paraId="2E5E52EF" w14:textId="77777777" w:rsidR="00A64BFC" w:rsidRPr="00620726" w:rsidRDefault="00A64BFC" w:rsidP="00147A80">
            <w:pPr>
              <w:rPr>
                <w:rFonts w:eastAsia="Calibri"/>
                <w:sz w:val="16"/>
                <w:szCs w:val="16"/>
              </w:rPr>
            </w:pPr>
          </w:p>
        </w:tc>
        <w:tc>
          <w:tcPr>
            <w:tcW w:w="829" w:type="dxa"/>
            <w:shd w:val="clear" w:color="auto" w:fill="auto"/>
          </w:tcPr>
          <w:p w14:paraId="73A06EF7" w14:textId="77777777" w:rsidR="00A64BFC" w:rsidRPr="00620726" w:rsidRDefault="00A64BFC" w:rsidP="00147A80">
            <w:pPr>
              <w:jc w:val="center"/>
              <w:rPr>
                <w:rFonts w:eastAsia="Calibri"/>
                <w:sz w:val="16"/>
                <w:szCs w:val="16"/>
              </w:rPr>
            </w:pPr>
            <w:r w:rsidRPr="00620726">
              <w:rPr>
                <w:rFonts w:eastAsia="Calibri"/>
                <w:sz w:val="16"/>
                <w:szCs w:val="16"/>
              </w:rPr>
              <w:t>560/</w:t>
            </w:r>
          </w:p>
          <w:p w14:paraId="6CCDF942" w14:textId="77777777" w:rsidR="00A64BFC" w:rsidRPr="00620726" w:rsidRDefault="00A64BFC" w:rsidP="00147A80">
            <w:pPr>
              <w:jc w:val="center"/>
              <w:rPr>
                <w:rFonts w:eastAsia="Calibri"/>
                <w:sz w:val="16"/>
                <w:szCs w:val="16"/>
              </w:rPr>
            </w:pPr>
            <w:r w:rsidRPr="00620726">
              <w:rPr>
                <w:rFonts w:eastAsia="Calibri"/>
                <w:sz w:val="16"/>
                <w:szCs w:val="16"/>
              </w:rPr>
              <w:t>600</w:t>
            </w:r>
          </w:p>
          <w:p w14:paraId="34E038D0" w14:textId="77777777" w:rsidR="00A64BFC" w:rsidRPr="00620726" w:rsidRDefault="00A64BFC" w:rsidP="00147A80">
            <w:pPr>
              <w:jc w:val="center"/>
              <w:rPr>
                <w:rFonts w:eastAsia="Calibri"/>
                <w:sz w:val="16"/>
                <w:szCs w:val="16"/>
              </w:rPr>
            </w:pPr>
            <w:r w:rsidRPr="00620726">
              <w:rPr>
                <w:rFonts w:eastAsia="Calibri"/>
                <w:sz w:val="16"/>
                <w:szCs w:val="16"/>
              </w:rPr>
              <w:t>585*/</w:t>
            </w:r>
          </w:p>
          <w:p w14:paraId="18F04354" w14:textId="77777777" w:rsidR="00A64BFC" w:rsidRPr="00620726" w:rsidRDefault="00A64BFC" w:rsidP="00147A80">
            <w:pPr>
              <w:jc w:val="center"/>
              <w:rPr>
                <w:rFonts w:eastAsia="Calibri"/>
                <w:sz w:val="16"/>
                <w:szCs w:val="16"/>
              </w:rPr>
            </w:pPr>
            <w:r w:rsidRPr="00620726">
              <w:rPr>
                <w:rFonts w:eastAsia="Calibri"/>
                <w:sz w:val="16"/>
                <w:szCs w:val="16"/>
              </w:rPr>
              <w:t>654</w:t>
            </w:r>
          </w:p>
        </w:tc>
        <w:tc>
          <w:tcPr>
            <w:tcW w:w="829" w:type="dxa"/>
            <w:shd w:val="clear" w:color="auto" w:fill="auto"/>
          </w:tcPr>
          <w:p w14:paraId="5453B718" w14:textId="77777777" w:rsidR="00A64BFC" w:rsidRPr="00620726" w:rsidRDefault="00A64BFC" w:rsidP="00147A80">
            <w:pPr>
              <w:jc w:val="center"/>
              <w:rPr>
                <w:rFonts w:eastAsia="Calibri"/>
                <w:sz w:val="16"/>
                <w:szCs w:val="16"/>
              </w:rPr>
            </w:pPr>
            <w:r w:rsidRPr="00620726">
              <w:rPr>
                <w:rFonts w:eastAsia="Calibri"/>
                <w:sz w:val="16"/>
                <w:szCs w:val="16"/>
              </w:rPr>
              <w:t>555/</w:t>
            </w:r>
          </w:p>
          <w:p w14:paraId="2AA3FBCC" w14:textId="77777777" w:rsidR="00A64BFC" w:rsidRPr="00620726" w:rsidRDefault="00A64BFC" w:rsidP="00147A80">
            <w:pPr>
              <w:jc w:val="center"/>
              <w:rPr>
                <w:rFonts w:eastAsia="Calibri"/>
                <w:sz w:val="16"/>
                <w:szCs w:val="16"/>
              </w:rPr>
            </w:pPr>
            <w:r w:rsidRPr="00620726">
              <w:rPr>
                <w:rFonts w:eastAsia="Calibri"/>
                <w:sz w:val="16"/>
                <w:szCs w:val="16"/>
              </w:rPr>
              <w:t>600</w:t>
            </w:r>
          </w:p>
          <w:p w14:paraId="6FFF800C" w14:textId="77777777" w:rsidR="00A64BFC" w:rsidRPr="00620726" w:rsidRDefault="00A64BFC" w:rsidP="00147A80">
            <w:pPr>
              <w:jc w:val="center"/>
              <w:rPr>
                <w:rFonts w:eastAsia="Calibri"/>
                <w:sz w:val="16"/>
                <w:szCs w:val="16"/>
              </w:rPr>
            </w:pPr>
            <w:r w:rsidRPr="00620726">
              <w:rPr>
                <w:rFonts w:eastAsia="Calibri"/>
                <w:sz w:val="16"/>
                <w:szCs w:val="16"/>
              </w:rPr>
              <w:t>585*/</w:t>
            </w:r>
          </w:p>
          <w:p w14:paraId="37E03C61" w14:textId="77777777" w:rsidR="00A64BFC" w:rsidRPr="00620726" w:rsidRDefault="00A64BFC" w:rsidP="00147A80">
            <w:pPr>
              <w:jc w:val="center"/>
              <w:rPr>
                <w:rFonts w:eastAsia="Calibri"/>
                <w:sz w:val="16"/>
                <w:szCs w:val="16"/>
              </w:rPr>
            </w:pPr>
            <w:r w:rsidRPr="00620726">
              <w:rPr>
                <w:rFonts w:eastAsia="Calibri"/>
                <w:sz w:val="16"/>
                <w:szCs w:val="16"/>
              </w:rPr>
              <w:t>654</w:t>
            </w:r>
          </w:p>
          <w:p w14:paraId="30791DFF" w14:textId="77777777" w:rsidR="00A64BFC" w:rsidRPr="00620726" w:rsidRDefault="00A64BFC" w:rsidP="00147A80">
            <w:pPr>
              <w:jc w:val="center"/>
              <w:rPr>
                <w:rFonts w:eastAsia="Calibri"/>
                <w:sz w:val="16"/>
                <w:szCs w:val="16"/>
              </w:rPr>
            </w:pPr>
          </w:p>
          <w:p w14:paraId="3180816D" w14:textId="77777777" w:rsidR="00A64BFC" w:rsidRPr="00620726" w:rsidRDefault="00A64BFC" w:rsidP="00147A80">
            <w:pPr>
              <w:rPr>
                <w:rFonts w:eastAsia="Calibri"/>
                <w:sz w:val="16"/>
                <w:szCs w:val="16"/>
              </w:rPr>
            </w:pPr>
          </w:p>
        </w:tc>
        <w:tc>
          <w:tcPr>
            <w:tcW w:w="829" w:type="dxa"/>
            <w:shd w:val="clear" w:color="auto" w:fill="auto"/>
          </w:tcPr>
          <w:p w14:paraId="29F1F882" w14:textId="77777777" w:rsidR="00A64BFC" w:rsidRPr="00620726" w:rsidRDefault="00A64BFC" w:rsidP="00147A80">
            <w:pPr>
              <w:jc w:val="center"/>
              <w:rPr>
                <w:rFonts w:eastAsia="Calibri"/>
                <w:sz w:val="16"/>
                <w:szCs w:val="16"/>
              </w:rPr>
            </w:pPr>
            <w:r w:rsidRPr="00620726">
              <w:rPr>
                <w:rFonts w:eastAsia="Calibri"/>
                <w:sz w:val="16"/>
                <w:szCs w:val="16"/>
              </w:rPr>
              <w:t>555/</w:t>
            </w:r>
          </w:p>
          <w:p w14:paraId="42D758C3" w14:textId="77777777" w:rsidR="00A64BFC" w:rsidRPr="00620726" w:rsidRDefault="00A64BFC" w:rsidP="00147A80">
            <w:pPr>
              <w:jc w:val="center"/>
              <w:rPr>
                <w:rFonts w:eastAsia="Calibri"/>
                <w:sz w:val="16"/>
                <w:szCs w:val="16"/>
              </w:rPr>
            </w:pPr>
            <w:r w:rsidRPr="00620726">
              <w:rPr>
                <w:rFonts w:eastAsia="Calibri"/>
                <w:sz w:val="16"/>
                <w:szCs w:val="16"/>
              </w:rPr>
              <w:t>600</w:t>
            </w:r>
          </w:p>
          <w:p w14:paraId="5A74F9E5" w14:textId="77777777" w:rsidR="00A64BFC" w:rsidRPr="00620726" w:rsidRDefault="00A64BFC" w:rsidP="00147A80">
            <w:pPr>
              <w:jc w:val="center"/>
              <w:rPr>
                <w:rFonts w:eastAsia="Calibri"/>
                <w:sz w:val="16"/>
                <w:szCs w:val="16"/>
              </w:rPr>
            </w:pPr>
            <w:r w:rsidRPr="00620726">
              <w:rPr>
                <w:rFonts w:eastAsia="Calibri"/>
                <w:sz w:val="16"/>
                <w:szCs w:val="16"/>
              </w:rPr>
              <w:t>585*/</w:t>
            </w:r>
          </w:p>
          <w:p w14:paraId="54A3A3DA" w14:textId="77777777" w:rsidR="00A64BFC" w:rsidRPr="00620726" w:rsidRDefault="00A64BFC" w:rsidP="00147A80">
            <w:pPr>
              <w:jc w:val="center"/>
              <w:rPr>
                <w:rFonts w:eastAsia="Calibri"/>
                <w:sz w:val="16"/>
                <w:szCs w:val="16"/>
              </w:rPr>
            </w:pPr>
            <w:r w:rsidRPr="00620726">
              <w:rPr>
                <w:rFonts w:eastAsia="Calibri"/>
                <w:sz w:val="16"/>
                <w:szCs w:val="16"/>
              </w:rPr>
              <w:t>654</w:t>
            </w:r>
          </w:p>
          <w:p w14:paraId="24D1BDFC" w14:textId="77777777" w:rsidR="00A64BFC" w:rsidRPr="00620726" w:rsidRDefault="00A64BFC" w:rsidP="00147A80">
            <w:pPr>
              <w:jc w:val="center"/>
              <w:rPr>
                <w:rFonts w:eastAsia="Calibri"/>
                <w:sz w:val="16"/>
                <w:szCs w:val="16"/>
              </w:rPr>
            </w:pPr>
          </w:p>
          <w:p w14:paraId="1D723395" w14:textId="77777777" w:rsidR="00A64BFC" w:rsidRPr="00620726" w:rsidRDefault="00A64BFC" w:rsidP="00147A80">
            <w:pPr>
              <w:rPr>
                <w:rFonts w:eastAsia="Calibri"/>
                <w:sz w:val="16"/>
                <w:szCs w:val="16"/>
              </w:rPr>
            </w:pPr>
          </w:p>
        </w:tc>
        <w:tc>
          <w:tcPr>
            <w:tcW w:w="829" w:type="dxa"/>
            <w:shd w:val="clear" w:color="auto" w:fill="auto"/>
          </w:tcPr>
          <w:p w14:paraId="41319619" w14:textId="77777777" w:rsidR="00A64BFC" w:rsidRPr="00620726" w:rsidRDefault="00A64BFC" w:rsidP="00147A80">
            <w:pPr>
              <w:jc w:val="center"/>
              <w:rPr>
                <w:rFonts w:eastAsia="Calibri"/>
                <w:sz w:val="16"/>
                <w:szCs w:val="16"/>
              </w:rPr>
            </w:pPr>
            <w:r w:rsidRPr="00620726">
              <w:rPr>
                <w:rFonts w:eastAsia="Calibri"/>
                <w:sz w:val="16"/>
                <w:szCs w:val="16"/>
              </w:rPr>
              <w:t>505/</w:t>
            </w:r>
          </w:p>
          <w:p w14:paraId="2658150D" w14:textId="77777777" w:rsidR="00A64BFC" w:rsidRPr="00620726" w:rsidRDefault="00A64BFC" w:rsidP="00147A80">
            <w:pPr>
              <w:jc w:val="center"/>
              <w:rPr>
                <w:rFonts w:eastAsia="Calibri"/>
                <w:sz w:val="16"/>
                <w:szCs w:val="16"/>
              </w:rPr>
            </w:pPr>
            <w:r w:rsidRPr="00620726">
              <w:rPr>
                <w:rFonts w:eastAsia="Calibri"/>
                <w:sz w:val="16"/>
                <w:szCs w:val="16"/>
              </w:rPr>
              <w:t>600</w:t>
            </w:r>
          </w:p>
          <w:p w14:paraId="1C2C50A4" w14:textId="77777777" w:rsidR="00A64BFC" w:rsidRPr="00620726" w:rsidRDefault="00A64BFC" w:rsidP="00147A80">
            <w:pPr>
              <w:jc w:val="center"/>
              <w:rPr>
                <w:rFonts w:eastAsia="Calibri"/>
                <w:sz w:val="16"/>
                <w:szCs w:val="16"/>
              </w:rPr>
            </w:pPr>
            <w:r w:rsidRPr="00620726">
              <w:rPr>
                <w:rFonts w:eastAsia="Calibri"/>
                <w:sz w:val="16"/>
                <w:szCs w:val="16"/>
              </w:rPr>
              <w:t>525*/</w:t>
            </w:r>
          </w:p>
          <w:p w14:paraId="6B1E70E7" w14:textId="77777777" w:rsidR="00A64BFC" w:rsidRPr="00620726" w:rsidRDefault="00A64BFC" w:rsidP="00147A80">
            <w:pPr>
              <w:jc w:val="center"/>
              <w:rPr>
                <w:rFonts w:eastAsia="Calibri"/>
                <w:sz w:val="16"/>
                <w:szCs w:val="16"/>
              </w:rPr>
            </w:pPr>
            <w:r w:rsidRPr="00620726">
              <w:rPr>
                <w:rFonts w:eastAsia="Calibri"/>
                <w:sz w:val="16"/>
                <w:szCs w:val="16"/>
              </w:rPr>
              <w:t>654</w:t>
            </w:r>
          </w:p>
          <w:p w14:paraId="09DE3925" w14:textId="77777777" w:rsidR="00A64BFC" w:rsidRPr="00620726" w:rsidRDefault="00A64BFC" w:rsidP="00147A80">
            <w:pPr>
              <w:jc w:val="center"/>
              <w:rPr>
                <w:rFonts w:eastAsia="Calibri"/>
                <w:sz w:val="16"/>
                <w:szCs w:val="16"/>
                <w:highlight w:val="yellow"/>
              </w:rPr>
            </w:pPr>
          </w:p>
          <w:p w14:paraId="2D42F139" w14:textId="77777777" w:rsidR="00A64BFC" w:rsidRPr="00620726" w:rsidRDefault="00A64BFC" w:rsidP="00147A80">
            <w:pPr>
              <w:rPr>
                <w:rFonts w:eastAsia="Calibri"/>
                <w:sz w:val="16"/>
                <w:szCs w:val="16"/>
                <w:highlight w:val="yellow"/>
              </w:rPr>
            </w:pPr>
          </w:p>
        </w:tc>
        <w:tc>
          <w:tcPr>
            <w:tcW w:w="829" w:type="dxa"/>
            <w:shd w:val="clear" w:color="auto" w:fill="auto"/>
          </w:tcPr>
          <w:p w14:paraId="7C2CD4B2" w14:textId="77777777" w:rsidR="00A64BFC" w:rsidRPr="00620726" w:rsidRDefault="00A64BFC" w:rsidP="00147A80">
            <w:pPr>
              <w:jc w:val="center"/>
              <w:rPr>
                <w:rFonts w:eastAsia="Calibri"/>
                <w:sz w:val="16"/>
                <w:szCs w:val="16"/>
              </w:rPr>
            </w:pPr>
            <w:r w:rsidRPr="00620726">
              <w:rPr>
                <w:rFonts w:eastAsia="Calibri"/>
                <w:sz w:val="16"/>
                <w:szCs w:val="16"/>
              </w:rPr>
              <w:t>506/</w:t>
            </w:r>
          </w:p>
          <w:p w14:paraId="5EE8AB52" w14:textId="77777777" w:rsidR="00A64BFC" w:rsidRPr="00620726" w:rsidRDefault="00A64BFC" w:rsidP="00147A80">
            <w:pPr>
              <w:jc w:val="center"/>
              <w:rPr>
                <w:rFonts w:eastAsia="Calibri"/>
                <w:sz w:val="16"/>
                <w:szCs w:val="16"/>
              </w:rPr>
            </w:pPr>
            <w:r w:rsidRPr="00620726">
              <w:rPr>
                <w:rFonts w:eastAsia="Calibri"/>
                <w:sz w:val="16"/>
                <w:szCs w:val="16"/>
              </w:rPr>
              <w:t>600</w:t>
            </w:r>
          </w:p>
          <w:p w14:paraId="1F014FF8" w14:textId="77777777" w:rsidR="00A64BFC" w:rsidRPr="00620726" w:rsidRDefault="00A64BFC" w:rsidP="00147A80">
            <w:pPr>
              <w:jc w:val="center"/>
              <w:rPr>
                <w:rFonts w:eastAsia="Calibri"/>
                <w:sz w:val="16"/>
                <w:szCs w:val="16"/>
              </w:rPr>
            </w:pPr>
            <w:r w:rsidRPr="00620726">
              <w:rPr>
                <w:rFonts w:eastAsia="Calibri"/>
                <w:sz w:val="16"/>
                <w:szCs w:val="16"/>
              </w:rPr>
              <w:t>525*/</w:t>
            </w:r>
          </w:p>
          <w:p w14:paraId="10659525" w14:textId="77777777" w:rsidR="00A64BFC" w:rsidRPr="00620726" w:rsidRDefault="00A64BFC" w:rsidP="00147A80">
            <w:pPr>
              <w:jc w:val="center"/>
              <w:rPr>
                <w:rFonts w:eastAsia="Calibri"/>
                <w:sz w:val="16"/>
                <w:szCs w:val="16"/>
              </w:rPr>
            </w:pPr>
            <w:r w:rsidRPr="00620726">
              <w:rPr>
                <w:rFonts w:eastAsia="Calibri"/>
                <w:sz w:val="16"/>
                <w:szCs w:val="16"/>
              </w:rPr>
              <w:t>654</w:t>
            </w:r>
          </w:p>
        </w:tc>
        <w:tc>
          <w:tcPr>
            <w:tcW w:w="829" w:type="dxa"/>
            <w:shd w:val="clear" w:color="auto" w:fill="auto"/>
          </w:tcPr>
          <w:p w14:paraId="24175AD3" w14:textId="77777777" w:rsidR="00A64BFC" w:rsidRPr="00620726" w:rsidRDefault="00A64BFC" w:rsidP="00147A80">
            <w:pPr>
              <w:rPr>
                <w:rFonts w:eastAsia="Calibri"/>
                <w:sz w:val="16"/>
                <w:szCs w:val="16"/>
              </w:rPr>
            </w:pPr>
            <w:r w:rsidRPr="00620726">
              <w:rPr>
                <w:rFonts w:eastAsia="Calibri"/>
                <w:sz w:val="16"/>
                <w:szCs w:val="16"/>
              </w:rPr>
              <w:t>545/</w:t>
            </w:r>
          </w:p>
          <w:p w14:paraId="2F0414D7" w14:textId="77777777" w:rsidR="00A64BFC" w:rsidRPr="00620726" w:rsidRDefault="00A64BFC" w:rsidP="00147A80">
            <w:pPr>
              <w:rPr>
                <w:rFonts w:eastAsia="Calibri"/>
                <w:sz w:val="16"/>
                <w:szCs w:val="16"/>
              </w:rPr>
            </w:pPr>
            <w:r w:rsidRPr="00620726">
              <w:rPr>
                <w:rFonts w:eastAsia="Calibri"/>
                <w:sz w:val="16"/>
                <w:szCs w:val="16"/>
              </w:rPr>
              <w:t>600</w:t>
            </w:r>
          </w:p>
          <w:p w14:paraId="4AA03AD2" w14:textId="77777777" w:rsidR="00A64BFC" w:rsidRPr="00620726" w:rsidRDefault="00A64BFC" w:rsidP="00147A80">
            <w:pPr>
              <w:rPr>
                <w:rFonts w:eastAsia="Calibri"/>
                <w:sz w:val="16"/>
                <w:szCs w:val="16"/>
              </w:rPr>
            </w:pPr>
            <w:r w:rsidRPr="00620726">
              <w:rPr>
                <w:rFonts w:eastAsia="Calibri"/>
                <w:sz w:val="16"/>
                <w:szCs w:val="16"/>
              </w:rPr>
              <w:t>580*/</w:t>
            </w:r>
          </w:p>
          <w:p w14:paraId="7FFD6566" w14:textId="77777777" w:rsidR="00A64BFC" w:rsidRPr="00620726" w:rsidRDefault="00A64BFC" w:rsidP="00147A80">
            <w:pPr>
              <w:rPr>
                <w:rFonts w:eastAsia="Calibri"/>
                <w:sz w:val="16"/>
                <w:szCs w:val="16"/>
              </w:rPr>
            </w:pPr>
            <w:r w:rsidRPr="00620726">
              <w:rPr>
                <w:rFonts w:eastAsia="Calibri"/>
                <w:sz w:val="16"/>
                <w:szCs w:val="16"/>
              </w:rPr>
              <w:t>654</w:t>
            </w:r>
          </w:p>
        </w:tc>
        <w:tc>
          <w:tcPr>
            <w:tcW w:w="829" w:type="dxa"/>
            <w:shd w:val="clear" w:color="auto" w:fill="auto"/>
          </w:tcPr>
          <w:p w14:paraId="3727F576" w14:textId="77777777" w:rsidR="00A64BFC" w:rsidRPr="00620726" w:rsidRDefault="00A64BFC" w:rsidP="00147A80">
            <w:pPr>
              <w:rPr>
                <w:rFonts w:eastAsia="Calibri"/>
                <w:sz w:val="16"/>
                <w:szCs w:val="16"/>
              </w:rPr>
            </w:pPr>
            <w:r w:rsidRPr="00620726">
              <w:rPr>
                <w:rFonts w:eastAsia="Calibri"/>
                <w:sz w:val="16"/>
                <w:szCs w:val="16"/>
              </w:rPr>
              <w:t>545/</w:t>
            </w:r>
          </w:p>
          <w:p w14:paraId="13009001" w14:textId="77777777" w:rsidR="00A64BFC" w:rsidRPr="00620726" w:rsidRDefault="00A64BFC" w:rsidP="00147A80">
            <w:pPr>
              <w:rPr>
                <w:rFonts w:eastAsia="Calibri"/>
                <w:sz w:val="16"/>
                <w:szCs w:val="16"/>
              </w:rPr>
            </w:pPr>
            <w:r w:rsidRPr="00620726">
              <w:rPr>
                <w:rFonts w:eastAsia="Calibri"/>
                <w:sz w:val="16"/>
                <w:szCs w:val="16"/>
              </w:rPr>
              <w:t>600</w:t>
            </w:r>
          </w:p>
          <w:p w14:paraId="17A12B91" w14:textId="77777777" w:rsidR="00A64BFC" w:rsidRPr="00620726" w:rsidRDefault="00A64BFC" w:rsidP="00147A80">
            <w:pPr>
              <w:rPr>
                <w:rFonts w:eastAsia="Calibri"/>
                <w:sz w:val="16"/>
                <w:szCs w:val="16"/>
              </w:rPr>
            </w:pPr>
            <w:r w:rsidRPr="00620726">
              <w:rPr>
                <w:rFonts w:eastAsia="Calibri"/>
                <w:sz w:val="16"/>
                <w:szCs w:val="16"/>
              </w:rPr>
              <w:t>578*/</w:t>
            </w:r>
          </w:p>
          <w:p w14:paraId="1D110BCE" w14:textId="77777777" w:rsidR="00A64BFC" w:rsidRPr="00620726" w:rsidRDefault="00A64BFC" w:rsidP="00147A80">
            <w:pPr>
              <w:rPr>
                <w:rFonts w:eastAsia="Calibri"/>
                <w:sz w:val="16"/>
                <w:szCs w:val="16"/>
              </w:rPr>
            </w:pPr>
            <w:r w:rsidRPr="00620726">
              <w:rPr>
                <w:rFonts w:eastAsia="Calibri"/>
                <w:sz w:val="16"/>
                <w:szCs w:val="16"/>
              </w:rPr>
              <w:t>654</w:t>
            </w:r>
          </w:p>
        </w:tc>
      </w:tr>
      <w:tr w:rsidR="00A64BFC" w:rsidRPr="005C58BC" w14:paraId="000F9CBC" w14:textId="77777777" w:rsidTr="00147A80">
        <w:tc>
          <w:tcPr>
            <w:tcW w:w="948" w:type="dxa"/>
            <w:shd w:val="clear" w:color="auto" w:fill="auto"/>
          </w:tcPr>
          <w:p w14:paraId="11133977"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PS AR NR</w:t>
            </w:r>
          </w:p>
        </w:tc>
        <w:tc>
          <w:tcPr>
            <w:tcW w:w="584" w:type="dxa"/>
            <w:shd w:val="clear" w:color="auto" w:fill="auto"/>
          </w:tcPr>
          <w:p w14:paraId="299051B7" w14:textId="77777777" w:rsidR="00A64BFC" w:rsidRPr="00620726" w:rsidRDefault="00A64BFC" w:rsidP="00147A80">
            <w:pPr>
              <w:rPr>
                <w:rFonts w:eastAsia="Calibri"/>
                <w:sz w:val="16"/>
                <w:szCs w:val="16"/>
              </w:rPr>
            </w:pPr>
            <w:r w:rsidRPr="00620726">
              <w:rPr>
                <w:rFonts w:eastAsia="Calibri"/>
                <w:sz w:val="16"/>
                <w:szCs w:val="16"/>
              </w:rPr>
              <w:t>382/400</w:t>
            </w:r>
          </w:p>
        </w:tc>
        <w:tc>
          <w:tcPr>
            <w:tcW w:w="830" w:type="dxa"/>
            <w:shd w:val="clear" w:color="auto" w:fill="auto"/>
          </w:tcPr>
          <w:p w14:paraId="209B97E6" w14:textId="77777777" w:rsidR="00A64BFC" w:rsidRPr="00620726" w:rsidRDefault="00A64BFC" w:rsidP="00147A80">
            <w:pPr>
              <w:jc w:val="center"/>
              <w:rPr>
                <w:rFonts w:eastAsia="Calibri"/>
                <w:sz w:val="16"/>
                <w:szCs w:val="16"/>
              </w:rPr>
            </w:pPr>
            <w:r w:rsidRPr="00620726">
              <w:rPr>
                <w:rFonts w:eastAsia="Calibri"/>
                <w:sz w:val="16"/>
                <w:szCs w:val="16"/>
              </w:rPr>
              <w:t>380/</w:t>
            </w:r>
          </w:p>
          <w:p w14:paraId="0C1F11CC" w14:textId="77777777" w:rsidR="00A64BFC" w:rsidRPr="00620726" w:rsidRDefault="00A64BFC" w:rsidP="00147A80">
            <w:pPr>
              <w:jc w:val="center"/>
              <w:rPr>
                <w:rFonts w:eastAsia="Calibri"/>
                <w:sz w:val="16"/>
                <w:szCs w:val="16"/>
              </w:rPr>
            </w:pPr>
            <w:r w:rsidRPr="00620726">
              <w:rPr>
                <w:rFonts w:eastAsia="Calibri"/>
                <w:sz w:val="16"/>
                <w:szCs w:val="16"/>
              </w:rPr>
              <w:t>400</w:t>
            </w:r>
          </w:p>
          <w:p w14:paraId="1EFA7E47" w14:textId="77777777" w:rsidR="00A64BFC" w:rsidRPr="00620726" w:rsidRDefault="00A64BFC" w:rsidP="00147A80">
            <w:pPr>
              <w:jc w:val="center"/>
              <w:rPr>
                <w:rFonts w:eastAsia="Calibri"/>
                <w:sz w:val="16"/>
                <w:szCs w:val="16"/>
              </w:rPr>
            </w:pPr>
          </w:p>
        </w:tc>
        <w:tc>
          <w:tcPr>
            <w:tcW w:w="963" w:type="dxa"/>
            <w:shd w:val="clear" w:color="auto" w:fill="auto"/>
          </w:tcPr>
          <w:p w14:paraId="0ACB21FE" w14:textId="77777777" w:rsidR="00A64BFC" w:rsidRPr="00620726" w:rsidRDefault="00A64BFC" w:rsidP="00147A80">
            <w:pPr>
              <w:rPr>
                <w:rFonts w:eastAsia="Calibri"/>
                <w:sz w:val="16"/>
                <w:szCs w:val="16"/>
              </w:rPr>
            </w:pPr>
            <w:r w:rsidRPr="00620726">
              <w:rPr>
                <w:rFonts w:eastAsia="Calibri"/>
                <w:sz w:val="16"/>
                <w:szCs w:val="16"/>
              </w:rPr>
              <w:t>372/400</w:t>
            </w:r>
          </w:p>
        </w:tc>
        <w:tc>
          <w:tcPr>
            <w:tcW w:w="829" w:type="dxa"/>
            <w:shd w:val="clear" w:color="auto" w:fill="auto"/>
          </w:tcPr>
          <w:p w14:paraId="2DE3C998" w14:textId="77777777" w:rsidR="00A64BFC" w:rsidRPr="00620726" w:rsidRDefault="00A64BFC" w:rsidP="00147A80">
            <w:pPr>
              <w:jc w:val="center"/>
              <w:rPr>
                <w:rFonts w:eastAsia="Calibri"/>
                <w:sz w:val="16"/>
                <w:szCs w:val="16"/>
              </w:rPr>
            </w:pPr>
            <w:r w:rsidRPr="00620726">
              <w:rPr>
                <w:rFonts w:eastAsia="Calibri"/>
                <w:sz w:val="16"/>
                <w:szCs w:val="16"/>
              </w:rPr>
              <w:t>373/</w:t>
            </w:r>
          </w:p>
          <w:p w14:paraId="16B9882A" w14:textId="77777777" w:rsidR="00A64BFC" w:rsidRPr="00620726" w:rsidRDefault="00A64BFC" w:rsidP="00147A80">
            <w:pPr>
              <w:jc w:val="center"/>
              <w:rPr>
                <w:rFonts w:eastAsia="Calibri"/>
                <w:sz w:val="16"/>
                <w:szCs w:val="16"/>
              </w:rPr>
            </w:pPr>
            <w:r w:rsidRPr="00620726">
              <w:rPr>
                <w:rFonts w:eastAsia="Calibri"/>
                <w:sz w:val="16"/>
                <w:szCs w:val="16"/>
              </w:rPr>
              <w:t>400</w:t>
            </w:r>
          </w:p>
          <w:p w14:paraId="66A972B8" w14:textId="77777777" w:rsidR="00A64BFC" w:rsidRPr="00620726" w:rsidRDefault="00A64BFC" w:rsidP="00147A80">
            <w:pPr>
              <w:jc w:val="center"/>
              <w:rPr>
                <w:rFonts w:eastAsia="Calibri"/>
                <w:sz w:val="16"/>
                <w:szCs w:val="16"/>
              </w:rPr>
            </w:pPr>
          </w:p>
        </w:tc>
        <w:tc>
          <w:tcPr>
            <w:tcW w:w="829" w:type="dxa"/>
            <w:shd w:val="clear" w:color="auto" w:fill="auto"/>
          </w:tcPr>
          <w:p w14:paraId="0DA2F748" w14:textId="77777777" w:rsidR="00A64BFC" w:rsidRPr="00620726" w:rsidRDefault="00A64BFC" w:rsidP="00147A80">
            <w:pPr>
              <w:rPr>
                <w:rFonts w:eastAsia="Calibri"/>
                <w:sz w:val="16"/>
                <w:szCs w:val="16"/>
              </w:rPr>
            </w:pPr>
            <w:r w:rsidRPr="00620726">
              <w:rPr>
                <w:rFonts w:eastAsia="Calibri"/>
                <w:sz w:val="16"/>
                <w:szCs w:val="16"/>
              </w:rPr>
              <w:t>370/</w:t>
            </w:r>
          </w:p>
          <w:p w14:paraId="3FF530FD" w14:textId="77777777" w:rsidR="00A64BFC" w:rsidRPr="00620726" w:rsidRDefault="00A64BFC" w:rsidP="00147A80">
            <w:pPr>
              <w:rPr>
                <w:rFonts w:eastAsia="Calibri"/>
                <w:sz w:val="16"/>
                <w:szCs w:val="16"/>
              </w:rPr>
            </w:pPr>
            <w:r w:rsidRPr="00620726">
              <w:rPr>
                <w:rFonts w:eastAsia="Calibri"/>
                <w:sz w:val="16"/>
                <w:szCs w:val="16"/>
              </w:rPr>
              <w:t>400</w:t>
            </w:r>
          </w:p>
        </w:tc>
        <w:tc>
          <w:tcPr>
            <w:tcW w:w="829" w:type="dxa"/>
            <w:shd w:val="clear" w:color="auto" w:fill="auto"/>
          </w:tcPr>
          <w:p w14:paraId="3C653DB7" w14:textId="77777777" w:rsidR="00A64BFC" w:rsidRPr="00620726" w:rsidRDefault="00A64BFC" w:rsidP="00147A80">
            <w:pPr>
              <w:jc w:val="center"/>
              <w:rPr>
                <w:rFonts w:eastAsia="Calibri"/>
                <w:sz w:val="16"/>
                <w:szCs w:val="16"/>
              </w:rPr>
            </w:pPr>
            <w:r w:rsidRPr="00620726">
              <w:rPr>
                <w:rFonts w:eastAsia="Calibri"/>
                <w:sz w:val="16"/>
                <w:szCs w:val="16"/>
              </w:rPr>
              <w:t>368/</w:t>
            </w:r>
          </w:p>
          <w:p w14:paraId="12FD6D39" w14:textId="77777777" w:rsidR="00A64BFC" w:rsidRPr="00620726" w:rsidRDefault="00A64BFC" w:rsidP="00147A80">
            <w:pPr>
              <w:jc w:val="center"/>
              <w:rPr>
                <w:rFonts w:eastAsia="Calibri"/>
                <w:sz w:val="16"/>
                <w:szCs w:val="16"/>
              </w:rPr>
            </w:pPr>
            <w:r w:rsidRPr="00620726">
              <w:rPr>
                <w:rFonts w:eastAsia="Calibri"/>
                <w:sz w:val="16"/>
                <w:szCs w:val="16"/>
              </w:rPr>
              <w:t>400</w:t>
            </w:r>
          </w:p>
          <w:p w14:paraId="1F53F216" w14:textId="77777777" w:rsidR="00A64BFC" w:rsidRPr="00620726" w:rsidRDefault="00A64BFC" w:rsidP="00147A80">
            <w:pPr>
              <w:jc w:val="center"/>
              <w:rPr>
                <w:rFonts w:eastAsia="Calibri"/>
                <w:sz w:val="16"/>
                <w:szCs w:val="16"/>
              </w:rPr>
            </w:pPr>
          </w:p>
          <w:p w14:paraId="727AE951" w14:textId="77777777" w:rsidR="00A64BFC" w:rsidRPr="00620726" w:rsidRDefault="00A64BFC" w:rsidP="00147A80">
            <w:pPr>
              <w:rPr>
                <w:rFonts w:eastAsia="Calibri"/>
                <w:sz w:val="16"/>
                <w:szCs w:val="16"/>
              </w:rPr>
            </w:pPr>
          </w:p>
        </w:tc>
        <w:tc>
          <w:tcPr>
            <w:tcW w:w="829" w:type="dxa"/>
            <w:shd w:val="clear" w:color="auto" w:fill="auto"/>
          </w:tcPr>
          <w:p w14:paraId="7055B286" w14:textId="77777777" w:rsidR="00A64BFC" w:rsidRPr="00620726" w:rsidRDefault="00A64BFC" w:rsidP="00147A80">
            <w:pPr>
              <w:rPr>
                <w:rFonts w:eastAsia="Calibri"/>
                <w:sz w:val="16"/>
                <w:szCs w:val="16"/>
              </w:rPr>
            </w:pPr>
            <w:r w:rsidRPr="00620726">
              <w:rPr>
                <w:rFonts w:eastAsia="Calibri"/>
                <w:sz w:val="16"/>
                <w:szCs w:val="16"/>
              </w:rPr>
              <w:t>337/</w:t>
            </w:r>
          </w:p>
          <w:p w14:paraId="22AEA050" w14:textId="77777777" w:rsidR="00A64BFC" w:rsidRPr="00620726" w:rsidRDefault="00A64BFC" w:rsidP="00147A80">
            <w:pPr>
              <w:rPr>
                <w:rFonts w:eastAsia="Calibri"/>
                <w:sz w:val="16"/>
                <w:szCs w:val="16"/>
              </w:rPr>
            </w:pPr>
            <w:r w:rsidRPr="00620726">
              <w:rPr>
                <w:rFonts w:eastAsia="Calibri"/>
                <w:sz w:val="16"/>
                <w:szCs w:val="16"/>
              </w:rPr>
              <w:t>400</w:t>
            </w:r>
          </w:p>
        </w:tc>
        <w:tc>
          <w:tcPr>
            <w:tcW w:w="829" w:type="dxa"/>
            <w:shd w:val="clear" w:color="auto" w:fill="auto"/>
          </w:tcPr>
          <w:p w14:paraId="2048EA9E" w14:textId="77777777" w:rsidR="00A64BFC" w:rsidRPr="00620726" w:rsidRDefault="00A64BFC" w:rsidP="00147A80">
            <w:pPr>
              <w:jc w:val="center"/>
              <w:rPr>
                <w:rFonts w:eastAsia="Calibri"/>
                <w:sz w:val="16"/>
                <w:szCs w:val="16"/>
              </w:rPr>
            </w:pPr>
            <w:r w:rsidRPr="00620726">
              <w:rPr>
                <w:rFonts w:eastAsia="Calibri"/>
                <w:sz w:val="16"/>
                <w:szCs w:val="16"/>
              </w:rPr>
              <w:t>337/</w:t>
            </w:r>
          </w:p>
          <w:p w14:paraId="285D62CD" w14:textId="77777777" w:rsidR="00A64BFC" w:rsidRPr="00620726" w:rsidRDefault="00A64BFC" w:rsidP="00147A80">
            <w:pPr>
              <w:jc w:val="center"/>
              <w:rPr>
                <w:rFonts w:eastAsia="Calibri"/>
                <w:sz w:val="16"/>
                <w:szCs w:val="16"/>
              </w:rPr>
            </w:pPr>
            <w:r w:rsidRPr="00620726">
              <w:rPr>
                <w:rFonts w:eastAsia="Calibri"/>
                <w:sz w:val="16"/>
                <w:szCs w:val="16"/>
              </w:rPr>
              <w:t>400</w:t>
            </w:r>
          </w:p>
          <w:p w14:paraId="21A41D2E" w14:textId="77777777" w:rsidR="00A64BFC" w:rsidRPr="00620726" w:rsidRDefault="00A64BFC" w:rsidP="00147A80">
            <w:pPr>
              <w:jc w:val="center"/>
              <w:rPr>
                <w:rFonts w:eastAsia="Calibri"/>
                <w:sz w:val="16"/>
                <w:szCs w:val="16"/>
              </w:rPr>
            </w:pPr>
            <w:r w:rsidRPr="00620726">
              <w:rPr>
                <w:rFonts w:eastAsia="Calibri"/>
                <w:sz w:val="16"/>
                <w:szCs w:val="16"/>
              </w:rPr>
              <w:t>344*/</w:t>
            </w:r>
          </w:p>
          <w:p w14:paraId="300024DC" w14:textId="77777777" w:rsidR="00A64BFC" w:rsidRPr="00620726" w:rsidRDefault="00A64BFC" w:rsidP="00147A80">
            <w:pPr>
              <w:jc w:val="center"/>
              <w:rPr>
                <w:rFonts w:eastAsia="Calibri"/>
                <w:sz w:val="16"/>
                <w:szCs w:val="16"/>
              </w:rPr>
            </w:pPr>
            <w:r w:rsidRPr="00620726">
              <w:rPr>
                <w:rFonts w:eastAsia="Calibri"/>
                <w:sz w:val="16"/>
                <w:szCs w:val="16"/>
              </w:rPr>
              <w:t>436</w:t>
            </w:r>
          </w:p>
        </w:tc>
        <w:tc>
          <w:tcPr>
            <w:tcW w:w="829" w:type="dxa"/>
            <w:shd w:val="clear" w:color="auto" w:fill="auto"/>
          </w:tcPr>
          <w:p w14:paraId="1092D9C7" w14:textId="77777777" w:rsidR="00A64BFC" w:rsidRPr="00620726" w:rsidRDefault="00A64BFC" w:rsidP="00147A80">
            <w:pPr>
              <w:rPr>
                <w:rFonts w:eastAsia="Calibri"/>
                <w:sz w:val="16"/>
                <w:szCs w:val="16"/>
              </w:rPr>
            </w:pPr>
            <w:r w:rsidRPr="00620726">
              <w:rPr>
                <w:rFonts w:eastAsia="Calibri"/>
                <w:sz w:val="16"/>
                <w:szCs w:val="16"/>
              </w:rPr>
              <w:t>365/</w:t>
            </w:r>
          </w:p>
          <w:p w14:paraId="6CB95034" w14:textId="77777777" w:rsidR="00A64BFC" w:rsidRPr="00620726" w:rsidRDefault="00A64BFC" w:rsidP="00147A80">
            <w:pPr>
              <w:rPr>
                <w:rFonts w:eastAsia="Calibri"/>
                <w:sz w:val="16"/>
                <w:szCs w:val="16"/>
              </w:rPr>
            </w:pPr>
            <w:r w:rsidRPr="00620726">
              <w:rPr>
                <w:rFonts w:eastAsia="Calibri"/>
                <w:sz w:val="16"/>
                <w:szCs w:val="16"/>
              </w:rPr>
              <w:t>400</w:t>
            </w:r>
          </w:p>
        </w:tc>
        <w:tc>
          <w:tcPr>
            <w:tcW w:w="829" w:type="dxa"/>
            <w:shd w:val="clear" w:color="auto" w:fill="auto"/>
          </w:tcPr>
          <w:p w14:paraId="1C46BB7A" w14:textId="77777777" w:rsidR="00A64BFC" w:rsidRPr="00620726" w:rsidRDefault="00A64BFC" w:rsidP="00147A80">
            <w:pPr>
              <w:rPr>
                <w:rFonts w:eastAsia="Calibri"/>
                <w:sz w:val="16"/>
                <w:szCs w:val="16"/>
              </w:rPr>
            </w:pPr>
            <w:r w:rsidRPr="00620726">
              <w:rPr>
                <w:rFonts w:eastAsia="Calibri"/>
                <w:sz w:val="16"/>
                <w:szCs w:val="16"/>
              </w:rPr>
              <w:t>363/</w:t>
            </w:r>
          </w:p>
          <w:p w14:paraId="6092F00A" w14:textId="77777777" w:rsidR="00A64BFC" w:rsidRPr="00620726" w:rsidRDefault="00A64BFC" w:rsidP="00147A80">
            <w:pPr>
              <w:rPr>
                <w:rFonts w:eastAsia="Calibri"/>
                <w:sz w:val="16"/>
                <w:szCs w:val="16"/>
              </w:rPr>
            </w:pPr>
            <w:r w:rsidRPr="00620726">
              <w:rPr>
                <w:rFonts w:eastAsia="Calibri"/>
                <w:sz w:val="16"/>
                <w:szCs w:val="16"/>
              </w:rPr>
              <w:t>400</w:t>
            </w:r>
          </w:p>
        </w:tc>
      </w:tr>
      <w:tr w:rsidR="00A64BFC" w:rsidRPr="005C58BC" w14:paraId="55ED3D6B" w14:textId="77777777" w:rsidTr="00147A80">
        <w:tc>
          <w:tcPr>
            <w:tcW w:w="948" w:type="dxa"/>
            <w:shd w:val="clear" w:color="auto" w:fill="auto"/>
          </w:tcPr>
          <w:p w14:paraId="71FC7764"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 xml:space="preserve">AP ISSF </w:t>
            </w:r>
          </w:p>
        </w:tc>
        <w:tc>
          <w:tcPr>
            <w:tcW w:w="584" w:type="dxa"/>
            <w:shd w:val="clear" w:color="auto" w:fill="auto"/>
          </w:tcPr>
          <w:p w14:paraId="7D7D1FC7" w14:textId="77777777" w:rsidR="00A64BFC" w:rsidRPr="00620726" w:rsidRDefault="00A64BFC" w:rsidP="00147A80">
            <w:pPr>
              <w:jc w:val="center"/>
              <w:rPr>
                <w:rFonts w:eastAsia="Calibri"/>
                <w:sz w:val="16"/>
                <w:szCs w:val="16"/>
              </w:rPr>
            </w:pPr>
            <w:r w:rsidRPr="00620726">
              <w:rPr>
                <w:rFonts w:eastAsia="Calibri"/>
                <w:sz w:val="16"/>
                <w:szCs w:val="16"/>
              </w:rPr>
              <w:t>550/600</w:t>
            </w:r>
          </w:p>
          <w:p w14:paraId="443904DC" w14:textId="77777777" w:rsidR="00A64BFC" w:rsidRPr="00620726" w:rsidRDefault="00A64BFC" w:rsidP="00147A80">
            <w:pPr>
              <w:rPr>
                <w:rFonts w:eastAsia="Calibri"/>
                <w:sz w:val="16"/>
                <w:szCs w:val="16"/>
              </w:rPr>
            </w:pPr>
            <w:r w:rsidRPr="00620726">
              <w:rPr>
                <w:rFonts w:eastAsia="Calibri"/>
                <w:sz w:val="16"/>
                <w:szCs w:val="16"/>
              </w:rPr>
              <w:t xml:space="preserve">  </w:t>
            </w:r>
          </w:p>
        </w:tc>
        <w:tc>
          <w:tcPr>
            <w:tcW w:w="830" w:type="dxa"/>
            <w:shd w:val="clear" w:color="auto" w:fill="auto"/>
          </w:tcPr>
          <w:p w14:paraId="5A7C5798" w14:textId="77777777" w:rsidR="00A64BFC" w:rsidRPr="00620726" w:rsidRDefault="00A64BFC" w:rsidP="00147A80">
            <w:pPr>
              <w:jc w:val="center"/>
              <w:rPr>
                <w:rFonts w:eastAsia="Calibri"/>
                <w:sz w:val="16"/>
                <w:szCs w:val="16"/>
              </w:rPr>
            </w:pPr>
            <w:r w:rsidRPr="00620726">
              <w:rPr>
                <w:rFonts w:eastAsia="Calibri"/>
                <w:sz w:val="16"/>
                <w:szCs w:val="16"/>
              </w:rPr>
              <w:t>533/</w:t>
            </w:r>
          </w:p>
          <w:p w14:paraId="6F393CBB" w14:textId="77777777" w:rsidR="00A64BFC" w:rsidRPr="00620726" w:rsidRDefault="00A64BFC" w:rsidP="00147A80">
            <w:pPr>
              <w:jc w:val="center"/>
              <w:rPr>
                <w:rFonts w:eastAsia="Calibri"/>
                <w:sz w:val="16"/>
                <w:szCs w:val="16"/>
              </w:rPr>
            </w:pPr>
            <w:r w:rsidRPr="00620726">
              <w:rPr>
                <w:rFonts w:eastAsia="Calibri"/>
                <w:sz w:val="16"/>
                <w:szCs w:val="16"/>
              </w:rPr>
              <w:t>600</w:t>
            </w:r>
          </w:p>
          <w:p w14:paraId="01DBBBF6" w14:textId="77777777" w:rsidR="00A64BFC" w:rsidRPr="00620726" w:rsidRDefault="00A64BFC" w:rsidP="00147A80">
            <w:pPr>
              <w:rPr>
                <w:rFonts w:eastAsia="Calibri"/>
                <w:sz w:val="16"/>
                <w:szCs w:val="16"/>
              </w:rPr>
            </w:pPr>
            <w:r w:rsidRPr="00620726">
              <w:rPr>
                <w:rFonts w:eastAsia="Calibri"/>
                <w:sz w:val="16"/>
                <w:szCs w:val="16"/>
              </w:rPr>
              <w:t xml:space="preserve">   </w:t>
            </w:r>
          </w:p>
        </w:tc>
        <w:tc>
          <w:tcPr>
            <w:tcW w:w="963" w:type="dxa"/>
            <w:shd w:val="clear" w:color="auto" w:fill="auto"/>
          </w:tcPr>
          <w:p w14:paraId="65C680BD" w14:textId="77777777" w:rsidR="00A64BFC" w:rsidRPr="00620726" w:rsidRDefault="00A64BFC" w:rsidP="00147A80">
            <w:pPr>
              <w:jc w:val="center"/>
              <w:rPr>
                <w:rFonts w:eastAsia="Calibri"/>
                <w:sz w:val="16"/>
                <w:szCs w:val="16"/>
              </w:rPr>
            </w:pPr>
            <w:r w:rsidRPr="00620726">
              <w:rPr>
                <w:rFonts w:eastAsia="Calibri"/>
                <w:sz w:val="16"/>
                <w:szCs w:val="16"/>
              </w:rPr>
              <w:t>540/</w:t>
            </w:r>
          </w:p>
          <w:p w14:paraId="0B45D198" w14:textId="77777777" w:rsidR="00A64BFC" w:rsidRPr="00620726" w:rsidRDefault="00A64BFC" w:rsidP="00147A80">
            <w:pPr>
              <w:jc w:val="center"/>
              <w:rPr>
                <w:rFonts w:eastAsia="Calibri"/>
                <w:sz w:val="16"/>
                <w:szCs w:val="16"/>
              </w:rPr>
            </w:pPr>
            <w:r w:rsidRPr="00620726">
              <w:rPr>
                <w:rFonts w:eastAsia="Calibri"/>
                <w:sz w:val="16"/>
                <w:szCs w:val="16"/>
              </w:rPr>
              <w:t>600</w:t>
            </w:r>
          </w:p>
          <w:p w14:paraId="10867329" w14:textId="77777777" w:rsidR="00A64BFC" w:rsidRPr="00620726" w:rsidRDefault="00A64BFC" w:rsidP="00147A80">
            <w:pPr>
              <w:rPr>
                <w:rFonts w:eastAsia="Calibri"/>
                <w:sz w:val="16"/>
                <w:szCs w:val="16"/>
              </w:rPr>
            </w:pPr>
            <w:r w:rsidRPr="00620726">
              <w:rPr>
                <w:rFonts w:eastAsia="Calibri"/>
                <w:sz w:val="16"/>
                <w:szCs w:val="16"/>
              </w:rPr>
              <w:t xml:space="preserve"> </w:t>
            </w:r>
          </w:p>
        </w:tc>
        <w:tc>
          <w:tcPr>
            <w:tcW w:w="829" w:type="dxa"/>
            <w:shd w:val="clear" w:color="auto" w:fill="auto"/>
          </w:tcPr>
          <w:p w14:paraId="10FCB58D" w14:textId="77777777" w:rsidR="00A64BFC" w:rsidRPr="00620726" w:rsidRDefault="00A64BFC" w:rsidP="00147A80">
            <w:pPr>
              <w:jc w:val="center"/>
              <w:rPr>
                <w:rFonts w:eastAsia="Calibri"/>
                <w:sz w:val="16"/>
                <w:szCs w:val="16"/>
              </w:rPr>
            </w:pPr>
            <w:r w:rsidRPr="00620726">
              <w:rPr>
                <w:rFonts w:eastAsia="Calibri"/>
                <w:sz w:val="16"/>
                <w:szCs w:val="16"/>
              </w:rPr>
              <w:t>518/</w:t>
            </w:r>
          </w:p>
          <w:p w14:paraId="49CDAAE7" w14:textId="77777777" w:rsidR="00A64BFC" w:rsidRPr="00620726" w:rsidRDefault="00A64BFC" w:rsidP="00147A80">
            <w:pPr>
              <w:jc w:val="center"/>
              <w:rPr>
                <w:rFonts w:eastAsia="Calibri"/>
                <w:sz w:val="16"/>
                <w:szCs w:val="16"/>
              </w:rPr>
            </w:pPr>
            <w:r w:rsidRPr="00620726">
              <w:rPr>
                <w:rFonts w:eastAsia="Calibri"/>
                <w:sz w:val="16"/>
                <w:szCs w:val="16"/>
              </w:rPr>
              <w:t>600</w:t>
            </w:r>
          </w:p>
          <w:p w14:paraId="72224119" w14:textId="77777777" w:rsidR="00A64BFC" w:rsidRPr="00620726" w:rsidRDefault="00A64BFC" w:rsidP="00147A80">
            <w:pPr>
              <w:jc w:val="center"/>
              <w:rPr>
                <w:rFonts w:eastAsia="Calibri"/>
                <w:sz w:val="16"/>
                <w:szCs w:val="16"/>
              </w:rPr>
            </w:pPr>
          </w:p>
        </w:tc>
        <w:tc>
          <w:tcPr>
            <w:tcW w:w="829" w:type="dxa"/>
            <w:shd w:val="clear" w:color="auto" w:fill="auto"/>
          </w:tcPr>
          <w:p w14:paraId="27284C7A" w14:textId="77777777" w:rsidR="00A64BFC" w:rsidRPr="00620726" w:rsidRDefault="00A64BFC" w:rsidP="00147A80">
            <w:pPr>
              <w:jc w:val="center"/>
              <w:rPr>
                <w:rFonts w:eastAsia="Calibri"/>
                <w:sz w:val="16"/>
                <w:szCs w:val="16"/>
              </w:rPr>
            </w:pPr>
            <w:r w:rsidRPr="00620726">
              <w:rPr>
                <w:rFonts w:eastAsia="Calibri"/>
                <w:sz w:val="16"/>
                <w:szCs w:val="16"/>
              </w:rPr>
              <w:t>530/</w:t>
            </w:r>
          </w:p>
          <w:p w14:paraId="500AA97A" w14:textId="77777777" w:rsidR="00A64BFC" w:rsidRPr="00620726" w:rsidRDefault="00A64BFC" w:rsidP="00147A80">
            <w:pPr>
              <w:jc w:val="center"/>
              <w:rPr>
                <w:rFonts w:eastAsia="Calibri"/>
                <w:sz w:val="16"/>
                <w:szCs w:val="16"/>
              </w:rPr>
            </w:pPr>
            <w:r w:rsidRPr="00620726">
              <w:rPr>
                <w:rFonts w:eastAsia="Calibri"/>
                <w:sz w:val="16"/>
                <w:szCs w:val="16"/>
              </w:rPr>
              <w:t>600</w:t>
            </w:r>
          </w:p>
          <w:p w14:paraId="4414A043" w14:textId="77777777" w:rsidR="00A64BFC" w:rsidRPr="00620726" w:rsidRDefault="00A64BFC" w:rsidP="00147A80">
            <w:pPr>
              <w:rPr>
                <w:rFonts w:eastAsia="Calibri"/>
                <w:sz w:val="16"/>
                <w:szCs w:val="16"/>
              </w:rPr>
            </w:pPr>
            <w:r w:rsidRPr="00620726">
              <w:rPr>
                <w:rFonts w:eastAsia="Calibri"/>
                <w:sz w:val="16"/>
                <w:szCs w:val="16"/>
              </w:rPr>
              <w:t xml:space="preserve"> </w:t>
            </w:r>
          </w:p>
        </w:tc>
        <w:tc>
          <w:tcPr>
            <w:tcW w:w="829" w:type="dxa"/>
            <w:shd w:val="clear" w:color="auto" w:fill="auto"/>
          </w:tcPr>
          <w:p w14:paraId="6654F63D" w14:textId="77777777" w:rsidR="00A64BFC" w:rsidRPr="00620726" w:rsidRDefault="00A64BFC" w:rsidP="00147A80">
            <w:pPr>
              <w:jc w:val="center"/>
              <w:rPr>
                <w:rFonts w:eastAsia="Calibri"/>
                <w:sz w:val="16"/>
                <w:szCs w:val="16"/>
              </w:rPr>
            </w:pPr>
            <w:r w:rsidRPr="00620726">
              <w:rPr>
                <w:rFonts w:eastAsia="Calibri"/>
                <w:sz w:val="16"/>
                <w:szCs w:val="16"/>
              </w:rPr>
              <w:t>510/</w:t>
            </w:r>
          </w:p>
          <w:p w14:paraId="6477826F" w14:textId="77777777" w:rsidR="00A64BFC" w:rsidRPr="00620726" w:rsidRDefault="00A64BFC" w:rsidP="00147A80">
            <w:pPr>
              <w:jc w:val="center"/>
              <w:rPr>
                <w:rFonts w:eastAsia="Calibri"/>
                <w:sz w:val="16"/>
                <w:szCs w:val="16"/>
              </w:rPr>
            </w:pPr>
            <w:r w:rsidRPr="00620726">
              <w:rPr>
                <w:rFonts w:eastAsia="Calibri"/>
                <w:sz w:val="16"/>
                <w:szCs w:val="16"/>
              </w:rPr>
              <w:t>600</w:t>
            </w:r>
          </w:p>
        </w:tc>
        <w:tc>
          <w:tcPr>
            <w:tcW w:w="829" w:type="dxa"/>
            <w:shd w:val="clear" w:color="auto" w:fill="auto"/>
          </w:tcPr>
          <w:p w14:paraId="57D3DB54" w14:textId="77777777" w:rsidR="00A64BFC" w:rsidRPr="00620726" w:rsidRDefault="00A64BFC" w:rsidP="00147A80">
            <w:pPr>
              <w:jc w:val="center"/>
              <w:rPr>
                <w:rFonts w:eastAsia="Calibri"/>
                <w:sz w:val="16"/>
                <w:szCs w:val="16"/>
              </w:rPr>
            </w:pPr>
            <w:r w:rsidRPr="00620726">
              <w:rPr>
                <w:rFonts w:eastAsia="Calibri"/>
                <w:sz w:val="16"/>
                <w:szCs w:val="16"/>
              </w:rPr>
              <w:t>486/</w:t>
            </w:r>
          </w:p>
          <w:p w14:paraId="7591FAC8" w14:textId="77777777" w:rsidR="00A64BFC" w:rsidRPr="00620726" w:rsidRDefault="00A64BFC" w:rsidP="00147A80">
            <w:pPr>
              <w:jc w:val="center"/>
              <w:rPr>
                <w:rFonts w:eastAsia="Calibri"/>
                <w:sz w:val="16"/>
                <w:szCs w:val="16"/>
              </w:rPr>
            </w:pPr>
            <w:r w:rsidRPr="00620726">
              <w:rPr>
                <w:rFonts w:eastAsia="Calibri"/>
                <w:sz w:val="16"/>
                <w:szCs w:val="16"/>
              </w:rPr>
              <w:t>600</w:t>
            </w:r>
          </w:p>
          <w:p w14:paraId="7C4EBF9E" w14:textId="77777777" w:rsidR="00A64BFC" w:rsidRPr="00620726" w:rsidRDefault="00A64BFC" w:rsidP="00147A80">
            <w:pPr>
              <w:rPr>
                <w:rFonts w:eastAsia="Calibri"/>
                <w:sz w:val="16"/>
                <w:szCs w:val="16"/>
              </w:rPr>
            </w:pPr>
          </w:p>
        </w:tc>
        <w:tc>
          <w:tcPr>
            <w:tcW w:w="829" w:type="dxa"/>
            <w:shd w:val="clear" w:color="auto" w:fill="auto"/>
          </w:tcPr>
          <w:p w14:paraId="7419FF11" w14:textId="77777777" w:rsidR="00A64BFC" w:rsidRPr="00620726" w:rsidRDefault="00A64BFC" w:rsidP="00147A80">
            <w:pPr>
              <w:jc w:val="center"/>
              <w:rPr>
                <w:rFonts w:eastAsia="Calibri"/>
                <w:sz w:val="16"/>
                <w:szCs w:val="16"/>
              </w:rPr>
            </w:pPr>
            <w:r w:rsidRPr="00620726">
              <w:rPr>
                <w:rFonts w:eastAsia="Calibri"/>
                <w:sz w:val="16"/>
                <w:szCs w:val="16"/>
              </w:rPr>
              <w:t>470/</w:t>
            </w:r>
          </w:p>
          <w:p w14:paraId="245B13F5" w14:textId="77777777" w:rsidR="00A64BFC" w:rsidRPr="00620726" w:rsidRDefault="00A64BFC" w:rsidP="00147A80">
            <w:pPr>
              <w:jc w:val="center"/>
              <w:rPr>
                <w:rFonts w:eastAsia="Calibri"/>
                <w:sz w:val="16"/>
                <w:szCs w:val="16"/>
              </w:rPr>
            </w:pPr>
            <w:r w:rsidRPr="00620726">
              <w:rPr>
                <w:rFonts w:eastAsia="Calibri"/>
                <w:sz w:val="16"/>
                <w:szCs w:val="16"/>
              </w:rPr>
              <w:t>600</w:t>
            </w:r>
          </w:p>
        </w:tc>
        <w:tc>
          <w:tcPr>
            <w:tcW w:w="829" w:type="dxa"/>
            <w:shd w:val="clear" w:color="auto" w:fill="auto"/>
          </w:tcPr>
          <w:p w14:paraId="55195D51" w14:textId="77777777" w:rsidR="00A64BFC" w:rsidRPr="00620726" w:rsidRDefault="00A64BFC" w:rsidP="00147A80">
            <w:pPr>
              <w:rPr>
                <w:rFonts w:eastAsia="Calibri"/>
                <w:sz w:val="16"/>
                <w:szCs w:val="16"/>
              </w:rPr>
            </w:pPr>
            <w:r w:rsidRPr="00620726">
              <w:rPr>
                <w:rFonts w:eastAsia="Calibri"/>
                <w:sz w:val="16"/>
                <w:szCs w:val="16"/>
              </w:rPr>
              <w:t>520/</w:t>
            </w:r>
          </w:p>
          <w:p w14:paraId="491DD8EC" w14:textId="77777777" w:rsidR="00A64BFC" w:rsidRPr="00620726" w:rsidRDefault="00A64BFC" w:rsidP="00147A80">
            <w:pPr>
              <w:rPr>
                <w:rFonts w:eastAsia="Calibri"/>
                <w:sz w:val="16"/>
                <w:szCs w:val="16"/>
              </w:rPr>
            </w:pPr>
            <w:r w:rsidRPr="00620726">
              <w:rPr>
                <w:rFonts w:eastAsia="Calibri"/>
                <w:sz w:val="16"/>
                <w:szCs w:val="16"/>
              </w:rPr>
              <w:t>600</w:t>
            </w:r>
          </w:p>
        </w:tc>
        <w:tc>
          <w:tcPr>
            <w:tcW w:w="829" w:type="dxa"/>
            <w:shd w:val="clear" w:color="auto" w:fill="auto"/>
          </w:tcPr>
          <w:p w14:paraId="1917B02D" w14:textId="77777777" w:rsidR="00A64BFC" w:rsidRPr="00620726" w:rsidRDefault="00A64BFC" w:rsidP="00147A80">
            <w:pPr>
              <w:rPr>
                <w:rFonts w:eastAsia="Calibri"/>
                <w:sz w:val="16"/>
                <w:szCs w:val="16"/>
              </w:rPr>
            </w:pPr>
            <w:r w:rsidRPr="00620726">
              <w:rPr>
                <w:rFonts w:eastAsia="Calibri"/>
                <w:sz w:val="16"/>
                <w:szCs w:val="16"/>
              </w:rPr>
              <w:t>503/</w:t>
            </w:r>
          </w:p>
          <w:p w14:paraId="3CCE6B0A" w14:textId="77777777" w:rsidR="00A64BFC" w:rsidRPr="00620726" w:rsidRDefault="00A64BFC" w:rsidP="00147A80">
            <w:pPr>
              <w:rPr>
                <w:rFonts w:eastAsia="Calibri"/>
                <w:sz w:val="16"/>
                <w:szCs w:val="16"/>
              </w:rPr>
            </w:pPr>
            <w:r w:rsidRPr="00620726">
              <w:rPr>
                <w:rFonts w:eastAsia="Calibri"/>
                <w:sz w:val="16"/>
                <w:szCs w:val="16"/>
              </w:rPr>
              <w:t>600</w:t>
            </w:r>
          </w:p>
        </w:tc>
      </w:tr>
      <w:tr w:rsidR="00A64BFC" w:rsidRPr="005C58BC" w14:paraId="395C512B" w14:textId="77777777" w:rsidTr="00147A80">
        <w:tc>
          <w:tcPr>
            <w:tcW w:w="948" w:type="dxa"/>
            <w:shd w:val="clear" w:color="auto" w:fill="auto"/>
          </w:tcPr>
          <w:p w14:paraId="095A0319" w14:textId="77777777" w:rsidR="00A64BFC" w:rsidRPr="00620726" w:rsidRDefault="00A64BFC" w:rsidP="00147A80">
            <w:pPr>
              <w:pStyle w:val="ListParagraph"/>
              <w:ind w:left="0"/>
              <w:rPr>
                <w:rFonts w:ascii="Lucida Sans" w:eastAsia="Calibri" w:hAnsi="Lucida Sans"/>
                <w:sz w:val="16"/>
                <w:szCs w:val="16"/>
              </w:rPr>
            </w:pPr>
            <w:r w:rsidRPr="00620726">
              <w:rPr>
                <w:rFonts w:ascii="Lucida Sans" w:eastAsia="Calibri" w:hAnsi="Lucida Sans"/>
                <w:sz w:val="16"/>
                <w:szCs w:val="16"/>
              </w:rPr>
              <w:t>AP NR</w:t>
            </w:r>
          </w:p>
        </w:tc>
        <w:tc>
          <w:tcPr>
            <w:tcW w:w="584" w:type="dxa"/>
            <w:shd w:val="clear" w:color="auto" w:fill="auto"/>
          </w:tcPr>
          <w:p w14:paraId="5D3585A9" w14:textId="77777777" w:rsidR="00A64BFC" w:rsidRPr="00620726" w:rsidRDefault="00A64BFC" w:rsidP="00147A80">
            <w:pPr>
              <w:rPr>
                <w:rFonts w:eastAsia="Calibri"/>
                <w:sz w:val="16"/>
                <w:szCs w:val="16"/>
              </w:rPr>
            </w:pPr>
            <w:r w:rsidRPr="00620726">
              <w:rPr>
                <w:rFonts w:eastAsia="Calibri"/>
                <w:sz w:val="16"/>
                <w:szCs w:val="16"/>
              </w:rPr>
              <w:t>367/400</w:t>
            </w:r>
          </w:p>
        </w:tc>
        <w:tc>
          <w:tcPr>
            <w:tcW w:w="830" w:type="dxa"/>
            <w:shd w:val="clear" w:color="auto" w:fill="auto"/>
          </w:tcPr>
          <w:p w14:paraId="69558B58" w14:textId="77777777" w:rsidR="00A64BFC" w:rsidRPr="00620726" w:rsidRDefault="00A64BFC" w:rsidP="00147A80">
            <w:pPr>
              <w:jc w:val="center"/>
              <w:rPr>
                <w:rFonts w:eastAsia="Calibri"/>
                <w:sz w:val="16"/>
                <w:szCs w:val="16"/>
              </w:rPr>
            </w:pPr>
            <w:r w:rsidRPr="00620726">
              <w:rPr>
                <w:rFonts w:eastAsia="Calibri"/>
                <w:sz w:val="16"/>
                <w:szCs w:val="16"/>
              </w:rPr>
              <w:t>355/</w:t>
            </w:r>
          </w:p>
          <w:p w14:paraId="11CF9ED7" w14:textId="77777777" w:rsidR="00A64BFC" w:rsidRPr="00620726" w:rsidRDefault="00A64BFC" w:rsidP="00147A80">
            <w:pPr>
              <w:jc w:val="center"/>
              <w:rPr>
                <w:rFonts w:eastAsia="Calibri"/>
                <w:sz w:val="16"/>
                <w:szCs w:val="16"/>
              </w:rPr>
            </w:pPr>
            <w:r w:rsidRPr="00620726">
              <w:rPr>
                <w:rFonts w:eastAsia="Calibri"/>
                <w:sz w:val="16"/>
                <w:szCs w:val="16"/>
              </w:rPr>
              <w:t>400</w:t>
            </w:r>
          </w:p>
          <w:p w14:paraId="650D58D9" w14:textId="77777777" w:rsidR="00A64BFC" w:rsidRPr="00620726" w:rsidRDefault="00A64BFC" w:rsidP="00147A80">
            <w:pPr>
              <w:rPr>
                <w:rFonts w:eastAsia="Calibri"/>
                <w:sz w:val="16"/>
                <w:szCs w:val="16"/>
              </w:rPr>
            </w:pPr>
            <w:r w:rsidRPr="00620726">
              <w:rPr>
                <w:rFonts w:eastAsia="Calibri"/>
                <w:sz w:val="16"/>
                <w:szCs w:val="16"/>
              </w:rPr>
              <w:t xml:space="preserve">   </w:t>
            </w:r>
          </w:p>
        </w:tc>
        <w:tc>
          <w:tcPr>
            <w:tcW w:w="963" w:type="dxa"/>
            <w:shd w:val="clear" w:color="auto" w:fill="auto"/>
          </w:tcPr>
          <w:p w14:paraId="4C166641" w14:textId="77777777" w:rsidR="00A64BFC" w:rsidRPr="00620726" w:rsidRDefault="00A64BFC" w:rsidP="00147A80">
            <w:pPr>
              <w:rPr>
                <w:rFonts w:eastAsia="Calibri"/>
                <w:sz w:val="16"/>
                <w:szCs w:val="16"/>
              </w:rPr>
            </w:pPr>
            <w:r w:rsidRPr="00620726">
              <w:rPr>
                <w:rFonts w:eastAsia="Calibri"/>
                <w:sz w:val="16"/>
                <w:szCs w:val="16"/>
              </w:rPr>
              <w:t>360/400</w:t>
            </w:r>
          </w:p>
        </w:tc>
        <w:tc>
          <w:tcPr>
            <w:tcW w:w="829" w:type="dxa"/>
            <w:shd w:val="clear" w:color="auto" w:fill="auto"/>
          </w:tcPr>
          <w:p w14:paraId="125DBB42" w14:textId="77777777" w:rsidR="00A64BFC" w:rsidRPr="00620726" w:rsidRDefault="00A64BFC" w:rsidP="00147A80">
            <w:pPr>
              <w:jc w:val="center"/>
              <w:rPr>
                <w:rFonts w:eastAsia="Calibri"/>
                <w:sz w:val="16"/>
                <w:szCs w:val="16"/>
              </w:rPr>
            </w:pPr>
            <w:r w:rsidRPr="00620726">
              <w:rPr>
                <w:rFonts w:eastAsia="Calibri"/>
                <w:sz w:val="16"/>
                <w:szCs w:val="16"/>
              </w:rPr>
              <w:t>345/</w:t>
            </w:r>
          </w:p>
          <w:p w14:paraId="30E59F2E" w14:textId="77777777" w:rsidR="00A64BFC" w:rsidRPr="00620726" w:rsidRDefault="00A64BFC" w:rsidP="00147A80">
            <w:pPr>
              <w:jc w:val="center"/>
              <w:rPr>
                <w:rFonts w:eastAsia="Calibri"/>
                <w:sz w:val="16"/>
                <w:szCs w:val="16"/>
              </w:rPr>
            </w:pPr>
            <w:r w:rsidRPr="00620726">
              <w:rPr>
                <w:rFonts w:eastAsia="Calibri"/>
                <w:sz w:val="16"/>
                <w:szCs w:val="16"/>
              </w:rPr>
              <w:t>400</w:t>
            </w:r>
          </w:p>
          <w:p w14:paraId="74187722" w14:textId="77777777" w:rsidR="00A64BFC" w:rsidRPr="00620726" w:rsidRDefault="00A64BFC" w:rsidP="00147A80">
            <w:pPr>
              <w:jc w:val="center"/>
              <w:rPr>
                <w:rFonts w:eastAsia="Calibri"/>
                <w:sz w:val="16"/>
                <w:szCs w:val="16"/>
              </w:rPr>
            </w:pPr>
          </w:p>
        </w:tc>
        <w:tc>
          <w:tcPr>
            <w:tcW w:w="829" w:type="dxa"/>
            <w:shd w:val="clear" w:color="auto" w:fill="auto"/>
          </w:tcPr>
          <w:p w14:paraId="699F41DE" w14:textId="77777777" w:rsidR="00A64BFC" w:rsidRPr="00620726" w:rsidRDefault="00A64BFC" w:rsidP="00147A80">
            <w:pPr>
              <w:rPr>
                <w:rFonts w:eastAsia="Calibri"/>
                <w:sz w:val="16"/>
                <w:szCs w:val="16"/>
              </w:rPr>
            </w:pPr>
            <w:r w:rsidRPr="00620726">
              <w:rPr>
                <w:rFonts w:eastAsia="Calibri"/>
                <w:sz w:val="16"/>
                <w:szCs w:val="16"/>
              </w:rPr>
              <w:t>355/</w:t>
            </w:r>
          </w:p>
          <w:p w14:paraId="1DAEDEDB" w14:textId="77777777" w:rsidR="00A64BFC" w:rsidRPr="00620726" w:rsidRDefault="00A64BFC" w:rsidP="00147A80">
            <w:pPr>
              <w:rPr>
                <w:rFonts w:eastAsia="Calibri"/>
                <w:sz w:val="16"/>
                <w:szCs w:val="16"/>
              </w:rPr>
            </w:pPr>
            <w:r w:rsidRPr="00620726">
              <w:rPr>
                <w:rFonts w:eastAsia="Calibri"/>
                <w:sz w:val="16"/>
                <w:szCs w:val="16"/>
              </w:rPr>
              <w:t>400</w:t>
            </w:r>
          </w:p>
        </w:tc>
        <w:tc>
          <w:tcPr>
            <w:tcW w:w="829" w:type="dxa"/>
            <w:shd w:val="clear" w:color="auto" w:fill="auto"/>
          </w:tcPr>
          <w:p w14:paraId="58A83F0A" w14:textId="77777777" w:rsidR="00A64BFC" w:rsidRPr="00620726" w:rsidRDefault="00A64BFC" w:rsidP="00147A80">
            <w:pPr>
              <w:jc w:val="center"/>
              <w:rPr>
                <w:rFonts w:eastAsia="Calibri"/>
                <w:sz w:val="16"/>
                <w:szCs w:val="16"/>
              </w:rPr>
            </w:pPr>
            <w:r w:rsidRPr="00620726">
              <w:rPr>
                <w:rFonts w:eastAsia="Calibri"/>
                <w:sz w:val="16"/>
                <w:szCs w:val="16"/>
              </w:rPr>
              <w:t>340/</w:t>
            </w:r>
          </w:p>
          <w:p w14:paraId="49874769" w14:textId="77777777" w:rsidR="00A64BFC" w:rsidRPr="00620726" w:rsidRDefault="00A64BFC" w:rsidP="00147A80">
            <w:pPr>
              <w:jc w:val="center"/>
              <w:rPr>
                <w:rFonts w:eastAsia="Calibri"/>
                <w:sz w:val="16"/>
                <w:szCs w:val="16"/>
              </w:rPr>
            </w:pPr>
            <w:r w:rsidRPr="00620726">
              <w:rPr>
                <w:rFonts w:eastAsia="Calibri"/>
                <w:sz w:val="16"/>
                <w:szCs w:val="16"/>
              </w:rPr>
              <w:t>400</w:t>
            </w:r>
          </w:p>
        </w:tc>
        <w:tc>
          <w:tcPr>
            <w:tcW w:w="829" w:type="dxa"/>
            <w:shd w:val="clear" w:color="auto" w:fill="auto"/>
          </w:tcPr>
          <w:p w14:paraId="65CB6CBF" w14:textId="77777777" w:rsidR="00A64BFC" w:rsidRPr="00620726" w:rsidRDefault="00A64BFC" w:rsidP="00147A80">
            <w:pPr>
              <w:rPr>
                <w:rFonts w:eastAsia="Calibri"/>
                <w:sz w:val="16"/>
                <w:szCs w:val="16"/>
              </w:rPr>
            </w:pPr>
            <w:r w:rsidRPr="00620726">
              <w:rPr>
                <w:rFonts w:eastAsia="Calibri"/>
                <w:sz w:val="16"/>
                <w:szCs w:val="16"/>
              </w:rPr>
              <w:t>324/</w:t>
            </w:r>
          </w:p>
          <w:p w14:paraId="4817C0EA" w14:textId="77777777" w:rsidR="00A64BFC" w:rsidRPr="00620726" w:rsidRDefault="00A64BFC" w:rsidP="00147A80">
            <w:pPr>
              <w:rPr>
                <w:rFonts w:eastAsia="Calibri"/>
                <w:sz w:val="16"/>
                <w:szCs w:val="16"/>
              </w:rPr>
            </w:pPr>
            <w:r w:rsidRPr="00620726">
              <w:rPr>
                <w:rFonts w:eastAsia="Calibri"/>
                <w:sz w:val="16"/>
                <w:szCs w:val="16"/>
              </w:rPr>
              <w:t>400</w:t>
            </w:r>
          </w:p>
        </w:tc>
        <w:tc>
          <w:tcPr>
            <w:tcW w:w="829" w:type="dxa"/>
            <w:shd w:val="clear" w:color="auto" w:fill="auto"/>
          </w:tcPr>
          <w:p w14:paraId="5250AF91" w14:textId="77777777" w:rsidR="00A64BFC" w:rsidRPr="00620726" w:rsidRDefault="00A64BFC" w:rsidP="00147A80">
            <w:pPr>
              <w:jc w:val="center"/>
              <w:rPr>
                <w:rFonts w:eastAsia="Calibri"/>
                <w:sz w:val="16"/>
                <w:szCs w:val="16"/>
              </w:rPr>
            </w:pPr>
            <w:r w:rsidRPr="00620726">
              <w:rPr>
                <w:rFonts w:eastAsia="Calibri"/>
                <w:sz w:val="16"/>
                <w:szCs w:val="16"/>
              </w:rPr>
              <w:t>313/</w:t>
            </w:r>
          </w:p>
          <w:p w14:paraId="7C6C305A" w14:textId="77777777" w:rsidR="00A64BFC" w:rsidRPr="00620726" w:rsidRDefault="00A64BFC" w:rsidP="00147A80">
            <w:pPr>
              <w:jc w:val="center"/>
              <w:rPr>
                <w:rFonts w:eastAsia="Calibri"/>
                <w:sz w:val="16"/>
                <w:szCs w:val="16"/>
              </w:rPr>
            </w:pPr>
            <w:r w:rsidRPr="00620726">
              <w:rPr>
                <w:rFonts w:eastAsia="Calibri"/>
                <w:sz w:val="16"/>
                <w:szCs w:val="16"/>
              </w:rPr>
              <w:t>400</w:t>
            </w:r>
          </w:p>
        </w:tc>
        <w:tc>
          <w:tcPr>
            <w:tcW w:w="829" w:type="dxa"/>
            <w:shd w:val="clear" w:color="auto" w:fill="auto"/>
          </w:tcPr>
          <w:p w14:paraId="5D87F55D" w14:textId="77777777" w:rsidR="00A64BFC" w:rsidRPr="00620726" w:rsidRDefault="00A64BFC" w:rsidP="00147A80">
            <w:pPr>
              <w:rPr>
                <w:rFonts w:eastAsia="Calibri"/>
                <w:sz w:val="16"/>
                <w:szCs w:val="16"/>
              </w:rPr>
            </w:pPr>
            <w:r w:rsidRPr="00620726">
              <w:rPr>
                <w:rFonts w:eastAsia="Calibri"/>
                <w:sz w:val="16"/>
                <w:szCs w:val="16"/>
              </w:rPr>
              <w:t>345/</w:t>
            </w:r>
          </w:p>
          <w:p w14:paraId="43DCD69D" w14:textId="77777777" w:rsidR="00A64BFC" w:rsidRPr="00620726" w:rsidRDefault="00A64BFC" w:rsidP="00147A80">
            <w:pPr>
              <w:rPr>
                <w:rFonts w:eastAsia="Calibri"/>
                <w:sz w:val="16"/>
                <w:szCs w:val="16"/>
              </w:rPr>
            </w:pPr>
            <w:r w:rsidRPr="00620726">
              <w:rPr>
                <w:rFonts w:eastAsia="Calibri"/>
                <w:sz w:val="16"/>
                <w:szCs w:val="16"/>
              </w:rPr>
              <w:t>400</w:t>
            </w:r>
          </w:p>
        </w:tc>
        <w:tc>
          <w:tcPr>
            <w:tcW w:w="829" w:type="dxa"/>
            <w:shd w:val="clear" w:color="auto" w:fill="auto"/>
          </w:tcPr>
          <w:p w14:paraId="0A22191C" w14:textId="77777777" w:rsidR="00A64BFC" w:rsidRPr="00620726" w:rsidRDefault="00A64BFC" w:rsidP="00147A80">
            <w:pPr>
              <w:rPr>
                <w:rFonts w:eastAsia="Calibri"/>
                <w:sz w:val="16"/>
                <w:szCs w:val="16"/>
              </w:rPr>
            </w:pPr>
            <w:r w:rsidRPr="00620726">
              <w:rPr>
                <w:rFonts w:eastAsia="Calibri"/>
                <w:sz w:val="16"/>
                <w:szCs w:val="16"/>
              </w:rPr>
              <w:t>335/</w:t>
            </w:r>
          </w:p>
          <w:p w14:paraId="5929F301" w14:textId="77777777" w:rsidR="00A64BFC" w:rsidRPr="00620726" w:rsidRDefault="00A64BFC" w:rsidP="00147A80">
            <w:pPr>
              <w:rPr>
                <w:rFonts w:eastAsia="Calibri"/>
                <w:sz w:val="16"/>
                <w:szCs w:val="16"/>
              </w:rPr>
            </w:pPr>
            <w:r w:rsidRPr="00620726">
              <w:rPr>
                <w:rFonts w:eastAsia="Calibri"/>
                <w:sz w:val="16"/>
                <w:szCs w:val="16"/>
              </w:rPr>
              <w:t>400</w:t>
            </w:r>
          </w:p>
        </w:tc>
      </w:tr>
    </w:tbl>
    <w:p w14:paraId="25A2B65D" w14:textId="77777777" w:rsidR="00A64BFC" w:rsidRPr="005C58BC" w:rsidRDefault="00A64BFC" w:rsidP="00A64BFC">
      <w:pPr>
        <w:spacing w:after="0" w:line="240" w:lineRule="auto"/>
        <w:ind w:left="1211" w:firstLine="13"/>
        <w:jc w:val="both"/>
        <w:rPr>
          <w:b/>
          <w:i/>
          <w:sz w:val="18"/>
          <w:szCs w:val="18"/>
        </w:rPr>
      </w:pPr>
      <w:r w:rsidRPr="005C58BC">
        <w:rPr>
          <w:rFonts w:ascii="Lucida Sans" w:hAnsi="Lucida Sans"/>
          <w:sz w:val="18"/>
          <w:szCs w:val="18"/>
        </w:rPr>
        <w:t xml:space="preserve"> </w:t>
      </w:r>
      <w:r w:rsidRPr="005C58BC">
        <w:rPr>
          <w:b/>
          <w:i/>
          <w:sz w:val="18"/>
          <w:szCs w:val="18"/>
        </w:rPr>
        <w:t xml:space="preserve"> *DECIMAL SCORE. VET – VETERANS.</w:t>
      </w:r>
      <w:r>
        <w:rPr>
          <w:b/>
          <w:i/>
          <w:sz w:val="18"/>
          <w:szCs w:val="18"/>
        </w:rPr>
        <w:t xml:space="preserve"> </w:t>
      </w:r>
      <w:r w:rsidRPr="005C58BC">
        <w:rPr>
          <w:b/>
          <w:i/>
          <w:sz w:val="18"/>
          <w:szCs w:val="18"/>
        </w:rPr>
        <w:t xml:space="preserve"> H</w:t>
      </w:r>
      <w:r>
        <w:rPr>
          <w:b/>
          <w:i/>
          <w:sz w:val="18"/>
          <w:szCs w:val="18"/>
        </w:rPr>
        <w:t>.</w:t>
      </w:r>
      <w:r w:rsidRPr="005C58BC">
        <w:rPr>
          <w:b/>
          <w:i/>
          <w:sz w:val="18"/>
          <w:szCs w:val="18"/>
        </w:rPr>
        <w:t xml:space="preserve"> – HANDICAPPED</w:t>
      </w:r>
      <w:r>
        <w:rPr>
          <w:b/>
          <w:i/>
          <w:sz w:val="18"/>
          <w:szCs w:val="18"/>
        </w:rPr>
        <w:t xml:space="preserve"> </w:t>
      </w:r>
      <w:r>
        <w:rPr>
          <w:b/>
          <w:i/>
          <w:sz w:val="18"/>
          <w:szCs w:val="18"/>
        </w:rPr>
        <w:tab/>
        <w:t>Y-YOUTH</w:t>
      </w:r>
      <w:r>
        <w:rPr>
          <w:b/>
          <w:i/>
          <w:sz w:val="18"/>
          <w:szCs w:val="18"/>
        </w:rPr>
        <w:tab/>
        <w:t>M- MEN</w:t>
      </w:r>
      <w:r>
        <w:rPr>
          <w:b/>
          <w:i/>
          <w:sz w:val="18"/>
          <w:szCs w:val="18"/>
        </w:rPr>
        <w:tab/>
        <w:t>W-WOMEN</w:t>
      </w:r>
      <w:r>
        <w:rPr>
          <w:b/>
          <w:i/>
          <w:sz w:val="18"/>
          <w:szCs w:val="18"/>
        </w:rPr>
        <w:tab/>
        <w:t>JR - JUNIOR</w:t>
      </w:r>
    </w:p>
    <w:p w14:paraId="6E3ADC28" w14:textId="77777777" w:rsidR="00A64BFC" w:rsidRPr="00155191" w:rsidRDefault="00A64BFC" w:rsidP="00A64BFC">
      <w:pPr>
        <w:spacing w:after="0" w:line="240" w:lineRule="auto"/>
        <w:jc w:val="both"/>
        <w:rPr>
          <w:rFonts w:ascii="Lucida Sans" w:hAnsi="Lucida Sans"/>
          <w:b/>
          <w:i/>
          <w:color w:val="FF0000"/>
          <w:sz w:val="20"/>
          <w:szCs w:val="20"/>
        </w:rPr>
      </w:pPr>
    </w:p>
    <w:p w14:paraId="631CEA95" w14:textId="77777777" w:rsidR="00A64BFC" w:rsidRDefault="00A64BFC" w:rsidP="00A64BFC">
      <w:pPr>
        <w:numPr>
          <w:ilvl w:val="0"/>
          <w:numId w:val="3"/>
        </w:numPr>
        <w:spacing w:after="0" w:line="240" w:lineRule="auto"/>
        <w:jc w:val="both"/>
        <w:rPr>
          <w:rFonts w:ascii="Lucida Sans" w:hAnsi="Lucida Sans"/>
        </w:rPr>
      </w:pPr>
      <w:r w:rsidRPr="00D604B6">
        <w:rPr>
          <w:rFonts w:ascii="Lucida Sans" w:hAnsi="Lucida Sans"/>
        </w:rPr>
        <w:t xml:space="preserve">Air weapon events are broad based and maximum number of shooters are participating in these events; hence no grace marks have been afforded to shooters applying for Arms license on the basis of their performance in air weapon events. </w:t>
      </w:r>
    </w:p>
    <w:p w14:paraId="6760404D" w14:textId="77777777" w:rsidR="00A64BFC" w:rsidRPr="00380B0A" w:rsidRDefault="00A64BFC" w:rsidP="00A64BFC">
      <w:pPr>
        <w:spacing w:after="0" w:line="240" w:lineRule="auto"/>
        <w:jc w:val="both"/>
        <w:rPr>
          <w:rFonts w:ascii="Lucida Sans" w:hAnsi="Lucida Sans"/>
          <w:b/>
          <w:i/>
        </w:rPr>
      </w:pPr>
    </w:p>
    <w:p w14:paraId="728FB292" w14:textId="77777777" w:rsidR="00A64BFC" w:rsidRPr="00380B0A" w:rsidRDefault="00A64BFC" w:rsidP="00A64BFC">
      <w:pPr>
        <w:numPr>
          <w:ilvl w:val="0"/>
          <w:numId w:val="8"/>
        </w:numPr>
        <w:spacing w:after="0" w:line="240" w:lineRule="auto"/>
        <w:jc w:val="both"/>
        <w:rPr>
          <w:rFonts w:ascii="Lucida Sans" w:hAnsi="Lucida Sans"/>
          <w:b/>
        </w:rPr>
      </w:pPr>
      <w:r w:rsidRPr="00380B0A">
        <w:rPr>
          <w:rFonts w:ascii="Lucida Sans" w:hAnsi="Lucida Sans"/>
          <w:b/>
        </w:rPr>
        <w:t>Junior Shooters</w:t>
      </w:r>
    </w:p>
    <w:p w14:paraId="0DC27AC3" w14:textId="77777777" w:rsidR="00A64BFC" w:rsidRPr="00380B0A" w:rsidRDefault="00A64BFC" w:rsidP="00A64BFC">
      <w:pPr>
        <w:spacing w:after="0" w:line="240" w:lineRule="auto"/>
        <w:jc w:val="both"/>
        <w:rPr>
          <w:rFonts w:ascii="Lucida Sans" w:hAnsi="Lucida Sans"/>
        </w:rPr>
      </w:pPr>
    </w:p>
    <w:p w14:paraId="78EC37B8" w14:textId="77777777" w:rsidR="00A64BFC" w:rsidRPr="00380B0A" w:rsidRDefault="00A64BFC" w:rsidP="00A64BFC">
      <w:pPr>
        <w:numPr>
          <w:ilvl w:val="0"/>
          <w:numId w:val="9"/>
        </w:numPr>
        <w:spacing w:after="0" w:line="240" w:lineRule="auto"/>
        <w:jc w:val="both"/>
        <w:rPr>
          <w:rFonts w:ascii="Lucida Sans" w:hAnsi="Lucida Sans"/>
        </w:rPr>
      </w:pPr>
      <w:r w:rsidRPr="00380B0A">
        <w:rPr>
          <w:rFonts w:ascii="Lucida Sans" w:hAnsi="Lucida Sans"/>
        </w:rPr>
        <w:t>It has been noticed that many states do not have eligibility MQS for participation in their state championships and therefore it is required that NRAI issues some guideline which must be followed by all the State Rifle Associations scrupulously. Following is the guideline which shall be followed by the certifying bodies for this category strictly.</w:t>
      </w:r>
    </w:p>
    <w:p w14:paraId="1922867B" w14:textId="77777777" w:rsidR="00A64BFC" w:rsidRDefault="00A64BFC" w:rsidP="00A64BFC">
      <w:pPr>
        <w:spacing w:after="0" w:line="240" w:lineRule="auto"/>
        <w:jc w:val="both"/>
        <w:rPr>
          <w:rFonts w:ascii="Lucida Sans" w:hAnsi="Lucida Sans"/>
          <w:b/>
          <w:i/>
        </w:rPr>
      </w:pPr>
    </w:p>
    <w:p w14:paraId="5C8DE13E" w14:textId="77777777" w:rsidR="00A64BFC" w:rsidRDefault="00A64BFC" w:rsidP="00A64BFC">
      <w:pPr>
        <w:spacing w:after="0" w:line="240" w:lineRule="auto"/>
        <w:jc w:val="both"/>
        <w:rPr>
          <w:rFonts w:ascii="Lucida Sans" w:hAnsi="Lucida Sans"/>
          <w:b/>
          <w:i/>
        </w:rPr>
      </w:pPr>
    </w:p>
    <w:p w14:paraId="4A06E914" w14:textId="77777777" w:rsidR="00A64BFC" w:rsidRPr="00380B0A" w:rsidRDefault="00A64BFC" w:rsidP="00A64BFC">
      <w:pPr>
        <w:numPr>
          <w:ilvl w:val="0"/>
          <w:numId w:val="9"/>
        </w:numPr>
        <w:spacing w:after="0" w:line="240" w:lineRule="auto"/>
        <w:jc w:val="both"/>
        <w:rPr>
          <w:rFonts w:ascii="Lucida Sans" w:hAnsi="Lucida Sans"/>
        </w:rPr>
      </w:pPr>
      <w:r w:rsidRPr="00380B0A">
        <w:rPr>
          <w:rFonts w:ascii="Lucida Sans" w:hAnsi="Lucida Sans"/>
        </w:rPr>
        <w:t>A junior shooter deemed to have participated in the official competitions as</w:t>
      </w:r>
      <w:r>
        <w:rPr>
          <w:rFonts w:ascii="Lucida Sans" w:hAnsi="Lucida Sans"/>
        </w:rPr>
        <w:t xml:space="preserve"> </w:t>
      </w:r>
      <w:r w:rsidRPr="00380B0A">
        <w:rPr>
          <w:rFonts w:ascii="Lucida Sans" w:hAnsi="Lucida Sans"/>
        </w:rPr>
        <w:t>laid in Para 2 (d) of the MHA notification dated 4</w:t>
      </w:r>
      <w:r w:rsidRPr="00380B0A">
        <w:rPr>
          <w:rFonts w:ascii="Lucida Sans" w:hAnsi="Lucida Sans"/>
          <w:vertAlign w:val="superscript"/>
        </w:rPr>
        <w:t>th</w:t>
      </w:r>
      <w:r w:rsidRPr="00380B0A">
        <w:rPr>
          <w:rFonts w:ascii="Lucida Sans" w:hAnsi="Lucida Sans"/>
        </w:rPr>
        <w:t xml:space="preserve"> August 2014 only if he has entered such competition after achieving the required MQS or has subsequently achieved the MQS in such competitions as laid down by the NRAI for this purpose. Scores for this purpose is the scores required to participate in the respective events of respective GVM by all the juniors of all three sections i.e. Rifle, Pistol and shotgun. The details of such scores are hereunder:</w:t>
      </w:r>
    </w:p>
    <w:p w14:paraId="06289124" w14:textId="77777777" w:rsidR="00A64BFC" w:rsidRPr="00155191" w:rsidRDefault="00A64BFC" w:rsidP="00A64BFC">
      <w:pPr>
        <w:spacing w:after="0" w:line="240" w:lineRule="auto"/>
        <w:jc w:val="both"/>
        <w:rPr>
          <w:rFonts w:ascii="Lucida Sans" w:hAnsi="Lucida San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1266"/>
        <w:gridCol w:w="1401"/>
      </w:tblGrid>
      <w:tr w:rsidR="00A64BFC" w:rsidRPr="00155191" w14:paraId="3444EA3D" w14:textId="77777777" w:rsidTr="00147A80">
        <w:tc>
          <w:tcPr>
            <w:tcW w:w="4225" w:type="dxa"/>
          </w:tcPr>
          <w:p w14:paraId="5D54C2A1"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EVENT</w:t>
            </w:r>
          </w:p>
        </w:tc>
        <w:tc>
          <w:tcPr>
            <w:tcW w:w="1228" w:type="dxa"/>
          </w:tcPr>
          <w:p w14:paraId="17BB8F4E"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JR MEN</w:t>
            </w:r>
          </w:p>
          <w:p w14:paraId="11755DA2"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(NR)</w:t>
            </w:r>
            <w:r>
              <w:rPr>
                <w:rFonts w:ascii="Lucida Sans" w:hAnsi="Lucida Sans"/>
              </w:rPr>
              <w:t>/VET.</w:t>
            </w:r>
          </w:p>
        </w:tc>
        <w:tc>
          <w:tcPr>
            <w:tcW w:w="1401" w:type="dxa"/>
          </w:tcPr>
          <w:p w14:paraId="5E95CF7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JR WOMEN (NR)</w:t>
            </w:r>
            <w:r>
              <w:rPr>
                <w:rFonts w:ascii="Lucida Sans" w:hAnsi="Lucida Sans"/>
              </w:rPr>
              <w:t>/VET</w:t>
            </w:r>
          </w:p>
        </w:tc>
      </w:tr>
      <w:tr w:rsidR="00A64BFC" w:rsidRPr="00155191" w14:paraId="5141D09D" w14:textId="77777777" w:rsidTr="00147A80">
        <w:tc>
          <w:tcPr>
            <w:tcW w:w="4225" w:type="dxa"/>
          </w:tcPr>
          <w:p w14:paraId="52DAF01D"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FREE RIFLE/SPORT RIFLE PRONE</w:t>
            </w:r>
          </w:p>
        </w:tc>
        <w:tc>
          <w:tcPr>
            <w:tcW w:w="1228" w:type="dxa"/>
          </w:tcPr>
          <w:p w14:paraId="343A6D1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500/600</w:t>
            </w:r>
          </w:p>
        </w:tc>
        <w:tc>
          <w:tcPr>
            <w:tcW w:w="1401" w:type="dxa"/>
          </w:tcPr>
          <w:p w14:paraId="4077DC0E"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490/600</w:t>
            </w:r>
          </w:p>
        </w:tc>
      </w:tr>
      <w:tr w:rsidR="00A64BFC" w:rsidRPr="00155191" w14:paraId="11EBF9C9" w14:textId="77777777" w:rsidTr="00147A80">
        <w:tc>
          <w:tcPr>
            <w:tcW w:w="4225" w:type="dxa"/>
          </w:tcPr>
          <w:p w14:paraId="64ECF478"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FREE RIFLE 3 POSITIONS</w:t>
            </w:r>
          </w:p>
        </w:tc>
        <w:tc>
          <w:tcPr>
            <w:tcW w:w="1228" w:type="dxa"/>
          </w:tcPr>
          <w:p w14:paraId="716B8CD6"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450/600</w:t>
            </w:r>
          </w:p>
        </w:tc>
        <w:tc>
          <w:tcPr>
            <w:tcW w:w="1401" w:type="dxa"/>
          </w:tcPr>
          <w:p w14:paraId="4606E780"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450/600</w:t>
            </w:r>
          </w:p>
        </w:tc>
      </w:tr>
      <w:tr w:rsidR="00A64BFC" w:rsidRPr="00155191" w14:paraId="29465376" w14:textId="77777777" w:rsidTr="00147A80">
        <w:tc>
          <w:tcPr>
            <w:tcW w:w="4225" w:type="dxa"/>
          </w:tcPr>
          <w:p w14:paraId="24DA5728"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OPEN SIGHT RIFLE PRONE</w:t>
            </w:r>
          </w:p>
        </w:tc>
        <w:tc>
          <w:tcPr>
            <w:tcW w:w="1228" w:type="dxa"/>
          </w:tcPr>
          <w:p w14:paraId="674E69C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425/600</w:t>
            </w:r>
          </w:p>
        </w:tc>
        <w:tc>
          <w:tcPr>
            <w:tcW w:w="1401" w:type="dxa"/>
          </w:tcPr>
          <w:p w14:paraId="463CE5BD"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425/600</w:t>
            </w:r>
          </w:p>
        </w:tc>
      </w:tr>
      <w:tr w:rsidR="00A64BFC" w:rsidRPr="00155191" w14:paraId="1A3468C1" w14:textId="77777777" w:rsidTr="00147A80">
        <w:tc>
          <w:tcPr>
            <w:tcW w:w="4225" w:type="dxa"/>
          </w:tcPr>
          <w:p w14:paraId="09FC9A81"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OPEN SIGHT RIFLE 3 POSITION</w:t>
            </w:r>
          </w:p>
        </w:tc>
        <w:tc>
          <w:tcPr>
            <w:tcW w:w="1228" w:type="dxa"/>
          </w:tcPr>
          <w:p w14:paraId="3AC0090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390/600</w:t>
            </w:r>
          </w:p>
        </w:tc>
        <w:tc>
          <w:tcPr>
            <w:tcW w:w="1401" w:type="dxa"/>
          </w:tcPr>
          <w:p w14:paraId="742713ED"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390/600</w:t>
            </w:r>
          </w:p>
        </w:tc>
      </w:tr>
      <w:tr w:rsidR="00A64BFC" w:rsidRPr="00155191" w14:paraId="065B9939" w14:textId="77777777" w:rsidTr="00147A80">
        <w:tc>
          <w:tcPr>
            <w:tcW w:w="4225" w:type="dxa"/>
          </w:tcPr>
          <w:p w14:paraId="67A37F1D"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FREE PISTOL</w:t>
            </w:r>
          </w:p>
        </w:tc>
        <w:tc>
          <w:tcPr>
            <w:tcW w:w="1228" w:type="dxa"/>
          </w:tcPr>
          <w:p w14:paraId="065074EC"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210/300</w:t>
            </w:r>
          </w:p>
        </w:tc>
        <w:tc>
          <w:tcPr>
            <w:tcW w:w="1401" w:type="dxa"/>
          </w:tcPr>
          <w:p w14:paraId="57A23F19"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w:t>
            </w:r>
          </w:p>
        </w:tc>
      </w:tr>
      <w:tr w:rsidR="00A64BFC" w:rsidRPr="00155191" w14:paraId="530976A6" w14:textId="77777777" w:rsidTr="00147A80">
        <w:tc>
          <w:tcPr>
            <w:tcW w:w="4225" w:type="dxa"/>
          </w:tcPr>
          <w:p w14:paraId="0311CBD8" w14:textId="77777777" w:rsidR="00A64BFC" w:rsidRPr="00394058" w:rsidRDefault="00A64BFC" w:rsidP="00147A80">
            <w:pPr>
              <w:spacing w:after="0" w:line="240" w:lineRule="auto"/>
              <w:jc w:val="both"/>
              <w:rPr>
                <w:rFonts w:ascii="Lucida Sans" w:hAnsi="Lucida Sans"/>
              </w:rPr>
            </w:pPr>
            <w:r w:rsidRPr="00394058">
              <w:rPr>
                <w:rFonts w:ascii="Lucida Sans" w:hAnsi="Lucida Sans"/>
              </w:rPr>
              <w:t>CENTRE FIRE PISTOL</w:t>
            </w:r>
          </w:p>
        </w:tc>
        <w:tc>
          <w:tcPr>
            <w:tcW w:w="1228" w:type="dxa"/>
          </w:tcPr>
          <w:p w14:paraId="5CC5D06B" w14:textId="77777777" w:rsidR="00A64BFC" w:rsidRPr="00394058" w:rsidRDefault="00A64BFC" w:rsidP="00147A80">
            <w:pPr>
              <w:spacing w:after="0" w:line="240" w:lineRule="auto"/>
              <w:jc w:val="both"/>
              <w:rPr>
                <w:rFonts w:ascii="Lucida Sans" w:hAnsi="Lucida Sans"/>
              </w:rPr>
            </w:pPr>
            <w:r>
              <w:rPr>
                <w:rFonts w:ascii="Lucida Sans" w:hAnsi="Lucida Sans"/>
              </w:rPr>
              <w:t>215/300*</w:t>
            </w:r>
          </w:p>
        </w:tc>
        <w:tc>
          <w:tcPr>
            <w:tcW w:w="1401" w:type="dxa"/>
          </w:tcPr>
          <w:p w14:paraId="2BD9867F" w14:textId="77777777" w:rsidR="00A64BFC" w:rsidRPr="00155191" w:rsidRDefault="00A64BFC" w:rsidP="00147A80">
            <w:pPr>
              <w:spacing w:after="0" w:line="240" w:lineRule="auto"/>
              <w:jc w:val="both"/>
              <w:rPr>
                <w:rFonts w:ascii="Lucida Sans" w:hAnsi="Lucida Sans"/>
              </w:rPr>
            </w:pPr>
            <w:r>
              <w:rPr>
                <w:rFonts w:ascii="Lucida Sans" w:hAnsi="Lucida Sans"/>
              </w:rPr>
              <w:t>-</w:t>
            </w:r>
          </w:p>
        </w:tc>
      </w:tr>
      <w:tr w:rsidR="00A64BFC" w:rsidRPr="00155191" w14:paraId="6FF41514" w14:textId="77777777" w:rsidTr="00147A80">
        <w:tc>
          <w:tcPr>
            <w:tcW w:w="4225" w:type="dxa"/>
          </w:tcPr>
          <w:p w14:paraId="2D19A735"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STANDARD PISTOL</w:t>
            </w:r>
          </w:p>
        </w:tc>
        <w:tc>
          <w:tcPr>
            <w:tcW w:w="1228" w:type="dxa"/>
          </w:tcPr>
          <w:p w14:paraId="4C305B1E"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230/300</w:t>
            </w:r>
          </w:p>
        </w:tc>
        <w:tc>
          <w:tcPr>
            <w:tcW w:w="1401" w:type="dxa"/>
          </w:tcPr>
          <w:p w14:paraId="762476F2"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w:t>
            </w:r>
          </w:p>
        </w:tc>
      </w:tr>
      <w:tr w:rsidR="00A64BFC" w:rsidRPr="00155191" w14:paraId="535EAA15" w14:textId="77777777" w:rsidTr="00147A80">
        <w:tc>
          <w:tcPr>
            <w:tcW w:w="4225" w:type="dxa"/>
          </w:tcPr>
          <w:p w14:paraId="01D9812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SPORTS PISTOL</w:t>
            </w:r>
          </w:p>
        </w:tc>
        <w:tc>
          <w:tcPr>
            <w:tcW w:w="1228" w:type="dxa"/>
          </w:tcPr>
          <w:p w14:paraId="103C6367"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250/300</w:t>
            </w:r>
          </w:p>
        </w:tc>
        <w:tc>
          <w:tcPr>
            <w:tcW w:w="1401" w:type="dxa"/>
          </w:tcPr>
          <w:p w14:paraId="77BE1CAA"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235/300</w:t>
            </w:r>
          </w:p>
        </w:tc>
      </w:tr>
      <w:tr w:rsidR="00A64BFC" w:rsidRPr="00155191" w14:paraId="024C6C0E" w14:textId="77777777" w:rsidTr="00147A80">
        <w:tc>
          <w:tcPr>
            <w:tcW w:w="4225" w:type="dxa"/>
          </w:tcPr>
          <w:p w14:paraId="71AFB913"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TRAP/SKEET</w:t>
            </w:r>
          </w:p>
        </w:tc>
        <w:tc>
          <w:tcPr>
            <w:tcW w:w="1228" w:type="dxa"/>
          </w:tcPr>
          <w:p w14:paraId="7D5BF8BF"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25/50</w:t>
            </w:r>
          </w:p>
        </w:tc>
        <w:tc>
          <w:tcPr>
            <w:tcW w:w="1401" w:type="dxa"/>
          </w:tcPr>
          <w:p w14:paraId="4C62B87D"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15/50</w:t>
            </w:r>
          </w:p>
        </w:tc>
      </w:tr>
      <w:tr w:rsidR="00A64BFC" w:rsidRPr="00155191" w14:paraId="2213426B" w14:textId="77777777" w:rsidTr="00147A80">
        <w:tc>
          <w:tcPr>
            <w:tcW w:w="4225" w:type="dxa"/>
          </w:tcPr>
          <w:p w14:paraId="48DA03FE"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DOUBLE TRAP</w:t>
            </w:r>
          </w:p>
        </w:tc>
        <w:tc>
          <w:tcPr>
            <w:tcW w:w="1228" w:type="dxa"/>
          </w:tcPr>
          <w:p w14:paraId="6ED7F5DF"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18/60</w:t>
            </w:r>
          </w:p>
        </w:tc>
        <w:tc>
          <w:tcPr>
            <w:tcW w:w="1401" w:type="dxa"/>
          </w:tcPr>
          <w:p w14:paraId="6E00719B" w14:textId="77777777" w:rsidR="00A64BFC" w:rsidRPr="00155191" w:rsidRDefault="00A64BFC" w:rsidP="00147A80">
            <w:pPr>
              <w:spacing w:after="0" w:line="240" w:lineRule="auto"/>
              <w:jc w:val="both"/>
              <w:rPr>
                <w:rFonts w:ascii="Lucida Sans" w:hAnsi="Lucida Sans"/>
              </w:rPr>
            </w:pPr>
            <w:r w:rsidRPr="00155191">
              <w:rPr>
                <w:rFonts w:ascii="Lucida Sans" w:hAnsi="Lucida Sans"/>
              </w:rPr>
              <w:t>15/60</w:t>
            </w:r>
          </w:p>
        </w:tc>
      </w:tr>
    </w:tbl>
    <w:p w14:paraId="57E7C721" w14:textId="77777777" w:rsidR="00A64BFC" w:rsidRDefault="00A64BFC" w:rsidP="00A64BFC">
      <w:pPr>
        <w:spacing w:after="0" w:line="240" w:lineRule="auto"/>
        <w:jc w:val="both"/>
        <w:rPr>
          <w:rFonts w:ascii="Lucida Sans" w:hAnsi="Lucida Sans"/>
        </w:rPr>
      </w:pPr>
    </w:p>
    <w:p w14:paraId="71CF2908" w14:textId="77777777" w:rsidR="00A64BFC" w:rsidRDefault="00A64BFC" w:rsidP="00A64BFC">
      <w:pPr>
        <w:spacing w:after="0" w:line="240" w:lineRule="auto"/>
        <w:jc w:val="both"/>
        <w:rPr>
          <w:rFonts w:ascii="Lucida Sans" w:hAnsi="Lucida Sans"/>
        </w:rPr>
      </w:pPr>
      <w:r w:rsidRPr="00155191">
        <w:rPr>
          <w:rFonts w:ascii="Lucida Sans" w:hAnsi="Lucida Sans"/>
        </w:rPr>
        <w:t>NR – NATIONAL RULES</w:t>
      </w:r>
      <w:r>
        <w:rPr>
          <w:rFonts w:ascii="Lucida Sans" w:hAnsi="Lucida Sans"/>
        </w:rPr>
        <w:tab/>
        <w:t xml:space="preserve">*For Veterans only </w:t>
      </w:r>
      <w:r>
        <w:rPr>
          <w:rFonts w:ascii="Lucida Sans" w:hAnsi="Lucida Sans"/>
        </w:rPr>
        <w:tab/>
      </w:r>
      <w:r>
        <w:rPr>
          <w:rFonts w:ascii="Lucida Sans" w:hAnsi="Lucida Sans"/>
        </w:rPr>
        <w:tab/>
        <w:t>VET - VETERANS</w:t>
      </w:r>
    </w:p>
    <w:p w14:paraId="33661543" w14:textId="77777777" w:rsidR="00A64BFC" w:rsidRPr="00155191" w:rsidRDefault="00A64BFC" w:rsidP="00A64BFC">
      <w:pPr>
        <w:spacing w:after="0" w:line="240" w:lineRule="auto"/>
        <w:jc w:val="both"/>
        <w:rPr>
          <w:rFonts w:ascii="Lucida Sans" w:hAnsi="Lucida Sans"/>
        </w:rPr>
      </w:pPr>
    </w:p>
    <w:p w14:paraId="6E4A80D5" w14:textId="77777777" w:rsidR="00A64BFC" w:rsidRDefault="00A64BFC" w:rsidP="00A64BFC">
      <w:pPr>
        <w:numPr>
          <w:ilvl w:val="0"/>
          <w:numId w:val="9"/>
        </w:numPr>
        <w:spacing w:after="0" w:line="240" w:lineRule="auto"/>
        <w:jc w:val="both"/>
        <w:rPr>
          <w:rFonts w:ascii="Lucida Sans" w:hAnsi="Lucida Sans"/>
        </w:rPr>
      </w:pPr>
      <w:r w:rsidRPr="00155191">
        <w:rPr>
          <w:rFonts w:ascii="Lucida Sans" w:hAnsi="Lucida Sans"/>
        </w:rPr>
        <w:t>It has been decided to obtain ‘undertaking’ duly notarized from both the parents of the junior shooter whose case of grant of arms license under Junior Shooter category is being recommended. Draft format is enclosed herewith. It is essential to attach such undertaking with the recommendation of certifying body and the licensing Authority be advised to attach with the Arms License with the endorsement in the license that this license is granted subject to terms and conditions mentioned in the attached Undertaking.</w:t>
      </w:r>
    </w:p>
    <w:p w14:paraId="3B3D4EE2" w14:textId="77777777" w:rsidR="00A64BFC" w:rsidRPr="00155191" w:rsidRDefault="00A64BFC" w:rsidP="00A64BFC">
      <w:pPr>
        <w:spacing w:after="0" w:line="240" w:lineRule="auto"/>
        <w:jc w:val="both"/>
        <w:rPr>
          <w:rFonts w:ascii="Lucida Sans" w:hAnsi="Lucida Sans"/>
        </w:rPr>
      </w:pPr>
    </w:p>
    <w:p w14:paraId="3A081655" w14:textId="77777777" w:rsidR="00A64BFC" w:rsidRPr="003B217A" w:rsidRDefault="00A64BFC" w:rsidP="00A64BFC">
      <w:pPr>
        <w:numPr>
          <w:ilvl w:val="0"/>
          <w:numId w:val="8"/>
        </w:numPr>
        <w:spacing w:after="0" w:line="240" w:lineRule="auto"/>
        <w:jc w:val="both"/>
        <w:rPr>
          <w:rFonts w:ascii="Lucida Sans" w:hAnsi="Lucida Sans"/>
          <w:b/>
          <w:bCs/>
        </w:rPr>
      </w:pPr>
      <w:r w:rsidRPr="003B217A">
        <w:rPr>
          <w:rFonts w:ascii="Lucida Sans" w:hAnsi="Lucida Sans"/>
          <w:b/>
          <w:bCs/>
        </w:rPr>
        <w:t xml:space="preserve">MQS for “Aspiring Shooters” in Big Bore </w:t>
      </w:r>
      <w:proofErr w:type="gramStart"/>
      <w:r w:rsidRPr="003B217A">
        <w:rPr>
          <w:rFonts w:ascii="Lucida Sans" w:hAnsi="Lucida Sans"/>
          <w:b/>
          <w:bCs/>
        </w:rPr>
        <w:t>events</w:t>
      </w:r>
      <w:r>
        <w:rPr>
          <w:rFonts w:ascii="Lucida Sans" w:hAnsi="Lucida Sans"/>
          <w:b/>
          <w:bCs/>
        </w:rPr>
        <w:t xml:space="preserve">  -</w:t>
      </w:r>
      <w:proofErr w:type="gramEnd"/>
      <w:r>
        <w:rPr>
          <w:rFonts w:ascii="Lucida Sans" w:hAnsi="Lucida Sans"/>
          <w:b/>
          <w:bCs/>
        </w:rPr>
        <w:t xml:space="preserve"> </w:t>
      </w:r>
    </w:p>
    <w:p w14:paraId="634D99BC" w14:textId="77777777" w:rsidR="00A64BFC" w:rsidRPr="003B217A" w:rsidRDefault="00A64BFC" w:rsidP="00A64BFC">
      <w:pPr>
        <w:spacing w:after="0" w:line="240" w:lineRule="auto"/>
        <w:jc w:val="both"/>
        <w:rPr>
          <w:rFonts w:ascii="Lucida Sans" w:hAnsi="Lucida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469"/>
        <w:gridCol w:w="1879"/>
      </w:tblGrid>
      <w:tr w:rsidR="00A64BFC" w:rsidRPr="003B217A" w14:paraId="58991EB7" w14:textId="77777777" w:rsidTr="00147A80">
        <w:tc>
          <w:tcPr>
            <w:tcW w:w="0" w:type="auto"/>
            <w:shd w:val="clear" w:color="auto" w:fill="auto"/>
          </w:tcPr>
          <w:p w14:paraId="330FBFDA"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EVENT</w:t>
            </w:r>
          </w:p>
        </w:tc>
        <w:tc>
          <w:tcPr>
            <w:tcW w:w="0" w:type="auto"/>
            <w:gridSpan w:val="2"/>
            <w:shd w:val="clear" w:color="auto" w:fill="auto"/>
          </w:tcPr>
          <w:p w14:paraId="7E3FE003"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 xml:space="preserve">MQS </w:t>
            </w:r>
            <w:proofErr w:type="gramStart"/>
            <w:r w:rsidRPr="003B217A">
              <w:rPr>
                <w:rFonts w:ascii="Lucida Sans" w:eastAsia="Calibri" w:hAnsi="Lucida Sans"/>
              </w:rPr>
              <w:t>FOR  “</w:t>
            </w:r>
            <w:proofErr w:type="gramEnd"/>
            <w:r w:rsidRPr="003B217A">
              <w:rPr>
                <w:rFonts w:ascii="Lucida Sans" w:eastAsia="Calibri" w:hAnsi="Lucida Sans"/>
              </w:rPr>
              <w:t>ASPIRING/JUNIOR SHOOTER</w:t>
            </w:r>
          </w:p>
          <w:p w14:paraId="7381E0C7"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 xml:space="preserve"> </w:t>
            </w:r>
          </w:p>
        </w:tc>
      </w:tr>
      <w:tr w:rsidR="00A64BFC" w:rsidRPr="003B217A" w14:paraId="3D85D83F" w14:textId="77777777" w:rsidTr="00147A80">
        <w:tc>
          <w:tcPr>
            <w:tcW w:w="0" w:type="auto"/>
            <w:shd w:val="clear" w:color="auto" w:fill="auto"/>
          </w:tcPr>
          <w:p w14:paraId="053C2608" w14:textId="77777777" w:rsidR="00A64BFC" w:rsidRPr="003B217A" w:rsidRDefault="00A64BFC" w:rsidP="00147A80">
            <w:pPr>
              <w:spacing w:after="0" w:line="240" w:lineRule="auto"/>
              <w:jc w:val="both"/>
              <w:rPr>
                <w:rFonts w:ascii="Lucida Sans" w:eastAsia="Calibri" w:hAnsi="Lucida Sans"/>
              </w:rPr>
            </w:pPr>
          </w:p>
        </w:tc>
        <w:tc>
          <w:tcPr>
            <w:tcW w:w="0" w:type="auto"/>
            <w:shd w:val="clear" w:color="auto" w:fill="auto"/>
          </w:tcPr>
          <w:p w14:paraId="6F8BA252"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“ASPIRING</w:t>
            </w:r>
          </w:p>
        </w:tc>
        <w:tc>
          <w:tcPr>
            <w:tcW w:w="0" w:type="auto"/>
            <w:shd w:val="clear" w:color="auto" w:fill="auto"/>
          </w:tcPr>
          <w:p w14:paraId="5ADF2471"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JUNIOR</w:t>
            </w:r>
          </w:p>
        </w:tc>
      </w:tr>
      <w:tr w:rsidR="00A64BFC" w:rsidRPr="003B217A" w14:paraId="0A0937F7" w14:textId="77777777" w:rsidTr="00147A80">
        <w:tc>
          <w:tcPr>
            <w:tcW w:w="0" w:type="auto"/>
            <w:shd w:val="clear" w:color="auto" w:fill="auto"/>
          </w:tcPr>
          <w:p w14:paraId="52C5B084"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P.S. RIFLE PRONE MEN (NR)</w:t>
            </w:r>
          </w:p>
        </w:tc>
        <w:tc>
          <w:tcPr>
            <w:tcW w:w="0" w:type="auto"/>
            <w:shd w:val="clear" w:color="auto" w:fill="auto"/>
          </w:tcPr>
          <w:p w14:paraId="0511AAAC"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250</w:t>
            </w:r>
          </w:p>
        </w:tc>
        <w:tc>
          <w:tcPr>
            <w:tcW w:w="0" w:type="auto"/>
            <w:shd w:val="clear" w:color="auto" w:fill="auto"/>
          </w:tcPr>
          <w:p w14:paraId="11CD3F7C"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r>
      <w:tr w:rsidR="00A64BFC" w:rsidRPr="003B217A" w14:paraId="71330A9A" w14:textId="77777777" w:rsidTr="00147A80">
        <w:tc>
          <w:tcPr>
            <w:tcW w:w="0" w:type="auto"/>
            <w:shd w:val="clear" w:color="auto" w:fill="auto"/>
          </w:tcPr>
          <w:p w14:paraId="1EB4AFE3"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P.S. RIFLE PRONE</w:t>
            </w:r>
          </w:p>
          <w:p w14:paraId="14CC50F0"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JUNIOR MEN (NR)</w:t>
            </w:r>
          </w:p>
        </w:tc>
        <w:tc>
          <w:tcPr>
            <w:tcW w:w="0" w:type="auto"/>
            <w:shd w:val="clear" w:color="auto" w:fill="auto"/>
          </w:tcPr>
          <w:p w14:paraId="7D49C6E0"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c>
          <w:tcPr>
            <w:tcW w:w="0" w:type="auto"/>
            <w:shd w:val="clear" w:color="auto" w:fill="auto"/>
          </w:tcPr>
          <w:p w14:paraId="125F685A"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235</w:t>
            </w:r>
          </w:p>
        </w:tc>
      </w:tr>
      <w:tr w:rsidR="00A64BFC" w:rsidRPr="003B217A" w14:paraId="26D99365" w14:textId="77777777" w:rsidTr="00147A80">
        <w:tc>
          <w:tcPr>
            <w:tcW w:w="0" w:type="auto"/>
            <w:shd w:val="clear" w:color="auto" w:fill="auto"/>
          </w:tcPr>
          <w:p w14:paraId="4E2AA1D7"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P.S. RIFLE 3P MEN (NR)</w:t>
            </w:r>
          </w:p>
        </w:tc>
        <w:tc>
          <w:tcPr>
            <w:tcW w:w="0" w:type="auto"/>
            <w:shd w:val="clear" w:color="auto" w:fill="auto"/>
          </w:tcPr>
          <w:p w14:paraId="548FA486"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225</w:t>
            </w:r>
          </w:p>
        </w:tc>
        <w:tc>
          <w:tcPr>
            <w:tcW w:w="0" w:type="auto"/>
            <w:shd w:val="clear" w:color="auto" w:fill="auto"/>
          </w:tcPr>
          <w:p w14:paraId="25A78658"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r>
      <w:tr w:rsidR="00A64BFC" w:rsidRPr="003B217A" w14:paraId="250ECA5D" w14:textId="77777777" w:rsidTr="00147A80">
        <w:tc>
          <w:tcPr>
            <w:tcW w:w="0" w:type="auto"/>
            <w:shd w:val="clear" w:color="auto" w:fill="auto"/>
          </w:tcPr>
          <w:p w14:paraId="03F850BA"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P.S. RIFLE 3P JUNIOR MEN (NR)</w:t>
            </w:r>
          </w:p>
        </w:tc>
        <w:tc>
          <w:tcPr>
            <w:tcW w:w="0" w:type="auto"/>
            <w:shd w:val="clear" w:color="auto" w:fill="auto"/>
          </w:tcPr>
          <w:p w14:paraId="683DAA89"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c>
          <w:tcPr>
            <w:tcW w:w="0" w:type="auto"/>
            <w:shd w:val="clear" w:color="auto" w:fill="auto"/>
          </w:tcPr>
          <w:p w14:paraId="20C4481A"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215</w:t>
            </w:r>
          </w:p>
        </w:tc>
      </w:tr>
      <w:tr w:rsidR="00A64BFC" w:rsidRPr="003B217A" w14:paraId="47A8C3DD" w14:textId="77777777" w:rsidTr="00147A80">
        <w:tc>
          <w:tcPr>
            <w:tcW w:w="0" w:type="auto"/>
            <w:shd w:val="clear" w:color="auto" w:fill="auto"/>
          </w:tcPr>
          <w:p w14:paraId="43761F1C"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STD RIFLE 3P MEN (NR)</w:t>
            </w:r>
          </w:p>
        </w:tc>
        <w:tc>
          <w:tcPr>
            <w:tcW w:w="0" w:type="auto"/>
            <w:shd w:val="clear" w:color="auto" w:fill="auto"/>
          </w:tcPr>
          <w:p w14:paraId="25946065"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220</w:t>
            </w:r>
          </w:p>
        </w:tc>
        <w:tc>
          <w:tcPr>
            <w:tcW w:w="0" w:type="auto"/>
            <w:shd w:val="clear" w:color="auto" w:fill="auto"/>
          </w:tcPr>
          <w:p w14:paraId="4842D9C2"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r>
      <w:tr w:rsidR="00A64BFC" w:rsidRPr="003B217A" w14:paraId="52DE535F" w14:textId="77777777" w:rsidTr="00147A80">
        <w:tc>
          <w:tcPr>
            <w:tcW w:w="0" w:type="auto"/>
            <w:shd w:val="clear" w:color="auto" w:fill="auto"/>
          </w:tcPr>
          <w:p w14:paraId="306ECDB4"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STD RIFLE 3P JUNIOR MEN (NR)</w:t>
            </w:r>
          </w:p>
        </w:tc>
        <w:tc>
          <w:tcPr>
            <w:tcW w:w="0" w:type="auto"/>
            <w:shd w:val="clear" w:color="auto" w:fill="auto"/>
          </w:tcPr>
          <w:p w14:paraId="25D632C2"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c>
          <w:tcPr>
            <w:tcW w:w="0" w:type="auto"/>
            <w:shd w:val="clear" w:color="auto" w:fill="auto"/>
          </w:tcPr>
          <w:p w14:paraId="2565F114"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210</w:t>
            </w:r>
          </w:p>
        </w:tc>
      </w:tr>
      <w:tr w:rsidR="00A64BFC" w:rsidRPr="003B217A" w14:paraId="22C8357E" w14:textId="77777777" w:rsidTr="00147A80">
        <w:tc>
          <w:tcPr>
            <w:tcW w:w="0" w:type="auto"/>
            <w:shd w:val="clear" w:color="auto" w:fill="auto"/>
          </w:tcPr>
          <w:p w14:paraId="36314BD0"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STD RIFLE PRONE WOMEN (NR)</w:t>
            </w:r>
          </w:p>
        </w:tc>
        <w:tc>
          <w:tcPr>
            <w:tcW w:w="0" w:type="auto"/>
            <w:shd w:val="clear" w:color="auto" w:fill="auto"/>
          </w:tcPr>
          <w:p w14:paraId="1C363E69"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250</w:t>
            </w:r>
          </w:p>
        </w:tc>
        <w:tc>
          <w:tcPr>
            <w:tcW w:w="0" w:type="auto"/>
            <w:shd w:val="clear" w:color="auto" w:fill="auto"/>
          </w:tcPr>
          <w:p w14:paraId="6804FF6F"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r>
      <w:tr w:rsidR="00A64BFC" w:rsidRPr="003B217A" w14:paraId="155FF2E6" w14:textId="77777777" w:rsidTr="00147A80">
        <w:tc>
          <w:tcPr>
            <w:tcW w:w="0" w:type="auto"/>
            <w:shd w:val="clear" w:color="auto" w:fill="auto"/>
          </w:tcPr>
          <w:p w14:paraId="75B8F963"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STD RIFLE PRONE</w:t>
            </w:r>
          </w:p>
          <w:p w14:paraId="54444A44"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JUNIOR WOMEN (NR)</w:t>
            </w:r>
          </w:p>
        </w:tc>
        <w:tc>
          <w:tcPr>
            <w:tcW w:w="0" w:type="auto"/>
            <w:shd w:val="clear" w:color="auto" w:fill="auto"/>
          </w:tcPr>
          <w:p w14:paraId="5AE203EB"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c>
          <w:tcPr>
            <w:tcW w:w="0" w:type="auto"/>
            <w:shd w:val="clear" w:color="auto" w:fill="auto"/>
          </w:tcPr>
          <w:p w14:paraId="2BBD39D2"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230</w:t>
            </w:r>
          </w:p>
        </w:tc>
      </w:tr>
      <w:tr w:rsidR="00A64BFC" w:rsidRPr="003B217A" w14:paraId="45954203" w14:textId="77777777" w:rsidTr="00147A80">
        <w:tc>
          <w:tcPr>
            <w:tcW w:w="0" w:type="auto"/>
            <w:shd w:val="clear" w:color="auto" w:fill="auto"/>
          </w:tcPr>
          <w:p w14:paraId="1CF63195"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STD RIFLE 3P WOMEN (NR)</w:t>
            </w:r>
          </w:p>
        </w:tc>
        <w:tc>
          <w:tcPr>
            <w:tcW w:w="0" w:type="auto"/>
            <w:shd w:val="clear" w:color="auto" w:fill="auto"/>
          </w:tcPr>
          <w:p w14:paraId="2BD8D44E"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225</w:t>
            </w:r>
          </w:p>
        </w:tc>
        <w:tc>
          <w:tcPr>
            <w:tcW w:w="0" w:type="auto"/>
            <w:shd w:val="clear" w:color="auto" w:fill="auto"/>
          </w:tcPr>
          <w:p w14:paraId="38559080"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r>
      <w:tr w:rsidR="00A64BFC" w:rsidRPr="003B217A" w14:paraId="509C7F3E" w14:textId="77777777" w:rsidTr="00147A80">
        <w:tc>
          <w:tcPr>
            <w:tcW w:w="0" w:type="auto"/>
            <w:shd w:val="clear" w:color="auto" w:fill="auto"/>
          </w:tcPr>
          <w:p w14:paraId="0A1239D2"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STD RIFLE 3P</w:t>
            </w:r>
          </w:p>
          <w:p w14:paraId="7840E0C3"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JUNIOR WOMEN (NR)</w:t>
            </w:r>
          </w:p>
        </w:tc>
        <w:tc>
          <w:tcPr>
            <w:tcW w:w="0" w:type="auto"/>
            <w:shd w:val="clear" w:color="auto" w:fill="auto"/>
          </w:tcPr>
          <w:p w14:paraId="6BFB90DF" w14:textId="77777777" w:rsidR="00A64BFC" w:rsidRPr="003B217A" w:rsidRDefault="00A64BFC" w:rsidP="00147A80">
            <w:pPr>
              <w:spacing w:after="0" w:line="240" w:lineRule="auto"/>
              <w:jc w:val="both"/>
              <w:rPr>
                <w:rFonts w:ascii="Lucida Sans" w:eastAsia="Calibri" w:hAnsi="Lucida Sans"/>
              </w:rPr>
            </w:pPr>
            <w:r w:rsidRPr="003B217A">
              <w:rPr>
                <w:rFonts w:ascii="Lucida Sans" w:eastAsia="Calibri" w:hAnsi="Lucida Sans"/>
              </w:rPr>
              <w:t>-</w:t>
            </w:r>
          </w:p>
        </w:tc>
        <w:tc>
          <w:tcPr>
            <w:tcW w:w="0" w:type="auto"/>
            <w:shd w:val="clear" w:color="auto" w:fill="auto"/>
          </w:tcPr>
          <w:p w14:paraId="2CF1BAEA" w14:textId="77777777" w:rsidR="00A64BFC" w:rsidRPr="003B217A" w:rsidRDefault="00A64BFC" w:rsidP="00147A80">
            <w:pPr>
              <w:spacing w:after="0" w:line="240" w:lineRule="auto"/>
              <w:jc w:val="both"/>
              <w:rPr>
                <w:rFonts w:ascii="Lucida Sans" w:eastAsia="Calibri" w:hAnsi="Lucida Sans"/>
              </w:rPr>
            </w:pPr>
            <w:r>
              <w:rPr>
                <w:rFonts w:ascii="Lucida Sans" w:eastAsia="Calibri" w:hAnsi="Lucida Sans"/>
              </w:rPr>
              <w:t>210</w:t>
            </w:r>
          </w:p>
        </w:tc>
      </w:tr>
    </w:tbl>
    <w:p w14:paraId="1ECA5E5E" w14:textId="0DA6576C" w:rsidR="00A64BFC" w:rsidRDefault="00A64BFC" w:rsidP="00A64BFC">
      <w:pPr>
        <w:pStyle w:val="BodyTextIndent3"/>
        <w:spacing w:after="0" w:line="240" w:lineRule="auto"/>
        <w:ind w:left="851"/>
        <w:jc w:val="both"/>
        <w:rPr>
          <w:rFonts w:ascii="Lucida Sans" w:hAnsi="Lucida Sans" w:cs="Arial"/>
          <w:bCs/>
          <w:sz w:val="22"/>
          <w:szCs w:val="18"/>
        </w:rPr>
      </w:pPr>
    </w:p>
    <w:p w14:paraId="4174844E" w14:textId="2E047569" w:rsidR="006507B1" w:rsidRDefault="006507B1" w:rsidP="00A64BFC">
      <w:pPr>
        <w:pStyle w:val="BodyTextIndent3"/>
        <w:spacing w:after="0" w:line="240" w:lineRule="auto"/>
        <w:ind w:left="851"/>
        <w:jc w:val="both"/>
        <w:rPr>
          <w:rFonts w:ascii="Lucida Sans" w:hAnsi="Lucida Sans" w:cs="Arial"/>
          <w:bCs/>
          <w:sz w:val="22"/>
          <w:szCs w:val="18"/>
        </w:rPr>
      </w:pPr>
    </w:p>
    <w:p w14:paraId="7C190526" w14:textId="66E771FF" w:rsidR="006507B1" w:rsidRDefault="006507B1" w:rsidP="00A64BFC">
      <w:pPr>
        <w:pStyle w:val="BodyTextIndent3"/>
        <w:spacing w:after="0" w:line="240" w:lineRule="auto"/>
        <w:ind w:left="851"/>
        <w:jc w:val="both"/>
        <w:rPr>
          <w:rFonts w:ascii="Lucida Sans" w:hAnsi="Lucida Sans" w:cs="Arial"/>
          <w:bCs/>
          <w:sz w:val="22"/>
          <w:szCs w:val="18"/>
        </w:rPr>
      </w:pPr>
    </w:p>
    <w:p w14:paraId="580D32C1" w14:textId="0D60FE44" w:rsidR="006507B1" w:rsidRDefault="006507B1" w:rsidP="00A64BFC">
      <w:pPr>
        <w:pStyle w:val="BodyTextIndent3"/>
        <w:spacing w:after="0" w:line="240" w:lineRule="auto"/>
        <w:ind w:left="851"/>
        <w:jc w:val="both"/>
        <w:rPr>
          <w:rFonts w:ascii="Lucida Sans" w:hAnsi="Lucida Sans" w:cs="Arial"/>
          <w:bCs/>
          <w:sz w:val="22"/>
          <w:szCs w:val="18"/>
        </w:rPr>
      </w:pPr>
    </w:p>
    <w:p w14:paraId="5D073C9C" w14:textId="79AD1891" w:rsidR="006507B1" w:rsidRDefault="006507B1" w:rsidP="00A64BFC">
      <w:pPr>
        <w:pStyle w:val="BodyTextIndent3"/>
        <w:spacing w:after="0" w:line="240" w:lineRule="auto"/>
        <w:ind w:left="851"/>
        <w:jc w:val="both"/>
        <w:rPr>
          <w:rFonts w:ascii="Lucida Sans" w:hAnsi="Lucida Sans" w:cs="Arial"/>
          <w:bCs/>
          <w:sz w:val="22"/>
          <w:szCs w:val="18"/>
        </w:rPr>
      </w:pPr>
    </w:p>
    <w:p w14:paraId="00946219" w14:textId="77777777" w:rsidR="006507B1" w:rsidRDefault="006507B1" w:rsidP="00A64BFC">
      <w:pPr>
        <w:pStyle w:val="BodyTextIndent3"/>
        <w:spacing w:after="0" w:line="240" w:lineRule="auto"/>
        <w:ind w:left="851"/>
        <w:jc w:val="both"/>
        <w:rPr>
          <w:rFonts w:ascii="Lucida Sans" w:hAnsi="Lucida Sans" w:cs="Arial"/>
          <w:bCs/>
          <w:sz w:val="22"/>
          <w:szCs w:val="18"/>
        </w:rPr>
      </w:pPr>
    </w:p>
    <w:p w14:paraId="1A0C76AB" w14:textId="77777777" w:rsidR="00A64BFC" w:rsidRPr="001B423E" w:rsidRDefault="00A64BFC" w:rsidP="00A64BFC">
      <w:pPr>
        <w:pStyle w:val="BodyTextIndent3"/>
        <w:numPr>
          <w:ilvl w:val="0"/>
          <w:numId w:val="1"/>
        </w:numPr>
        <w:spacing w:after="0" w:line="240" w:lineRule="auto"/>
        <w:ind w:left="-40" w:hanging="357"/>
        <w:jc w:val="both"/>
        <w:rPr>
          <w:rFonts w:ascii="Lucida Sans" w:hAnsi="Lucida Sans" w:cs="Arial"/>
          <w:bCs/>
          <w:sz w:val="22"/>
          <w:szCs w:val="18"/>
        </w:rPr>
      </w:pPr>
      <w:r w:rsidRPr="001B423E">
        <w:rPr>
          <w:rFonts w:ascii="Lucida Sans" w:hAnsi="Lucida Sans" w:cs="Arial"/>
          <w:bCs/>
          <w:sz w:val="22"/>
          <w:szCs w:val="18"/>
        </w:rPr>
        <w:lastRenderedPageBreak/>
        <w:t>The MQS under 1.4 of NRAI Match Book are revised as under:</w:t>
      </w:r>
    </w:p>
    <w:p w14:paraId="6B3142E7" w14:textId="77777777" w:rsidR="00A64BFC" w:rsidRPr="001B423E" w:rsidRDefault="00A64BFC" w:rsidP="00A64BFC">
      <w:pPr>
        <w:pStyle w:val="BodyTextIndent3"/>
        <w:spacing w:after="0" w:line="240" w:lineRule="auto"/>
        <w:jc w:val="both"/>
        <w:rPr>
          <w:rFonts w:ascii="Lucida Sans" w:hAnsi="Lucida Sans" w:cs="Arial"/>
          <w:bCs/>
          <w:sz w:val="22"/>
          <w:szCs w:val="18"/>
        </w:rPr>
      </w:pPr>
    </w:p>
    <w:p w14:paraId="5BE08E61" w14:textId="77777777" w:rsidR="00A64BFC" w:rsidRDefault="00A64BFC" w:rsidP="00A64BFC">
      <w:pPr>
        <w:pStyle w:val="BodyTextIndent3"/>
        <w:spacing w:after="0" w:line="240" w:lineRule="auto"/>
        <w:jc w:val="both"/>
        <w:rPr>
          <w:rFonts w:ascii="Lucida Sans" w:hAnsi="Lucida Sans" w:cs="Arial"/>
          <w:bCs/>
          <w:sz w:val="22"/>
          <w:szCs w:val="18"/>
        </w:rPr>
      </w:pPr>
      <w:r w:rsidRPr="001B423E">
        <w:rPr>
          <w:rFonts w:ascii="Lucida Sans" w:hAnsi="Lucida Sans" w:cs="Arial"/>
          <w:bCs/>
          <w:sz w:val="22"/>
          <w:szCs w:val="18"/>
        </w:rPr>
        <w:t>Air Pistol Men</w:t>
      </w:r>
      <w:r w:rsidRPr="001B423E">
        <w:rPr>
          <w:rFonts w:ascii="Lucida Sans" w:hAnsi="Lucida Sans" w:cs="Arial"/>
          <w:bCs/>
          <w:sz w:val="22"/>
          <w:szCs w:val="18"/>
        </w:rPr>
        <w:tab/>
      </w:r>
      <w:r w:rsidRPr="001B423E">
        <w:rPr>
          <w:rFonts w:ascii="Lucida Sans" w:hAnsi="Lucida Sans" w:cs="Arial"/>
          <w:bCs/>
          <w:sz w:val="22"/>
          <w:szCs w:val="18"/>
        </w:rPr>
        <w:tab/>
        <w:t>367/400</w:t>
      </w:r>
    </w:p>
    <w:p w14:paraId="50C2FFD2" w14:textId="77777777" w:rsidR="00A64BFC" w:rsidRDefault="00A64BFC" w:rsidP="00A64BFC">
      <w:pPr>
        <w:pStyle w:val="BodyTextIndent3"/>
        <w:spacing w:after="0" w:line="240" w:lineRule="auto"/>
        <w:jc w:val="both"/>
        <w:rPr>
          <w:rFonts w:ascii="Lucida Sans" w:hAnsi="Lucida Sans" w:cs="Arial"/>
          <w:bCs/>
          <w:sz w:val="22"/>
          <w:szCs w:val="18"/>
        </w:rPr>
      </w:pPr>
    </w:p>
    <w:p w14:paraId="63DCFA4C" w14:textId="77777777" w:rsidR="00A64BFC" w:rsidRDefault="00A64BFC" w:rsidP="00A64BFC">
      <w:pPr>
        <w:pStyle w:val="BodyTextIndent3"/>
        <w:numPr>
          <w:ilvl w:val="0"/>
          <w:numId w:val="1"/>
        </w:numPr>
        <w:spacing w:after="0" w:line="240" w:lineRule="auto"/>
        <w:ind w:left="-40" w:hanging="357"/>
        <w:jc w:val="both"/>
        <w:rPr>
          <w:rFonts w:ascii="Lucida Sans" w:hAnsi="Lucida Sans" w:cs="Arial"/>
          <w:bCs/>
          <w:sz w:val="22"/>
          <w:szCs w:val="18"/>
        </w:rPr>
      </w:pPr>
      <w:r w:rsidRPr="001B423E">
        <w:rPr>
          <w:rFonts w:ascii="Lucida Sans" w:hAnsi="Lucida Sans" w:cs="Arial"/>
          <w:bCs/>
          <w:sz w:val="22"/>
          <w:szCs w:val="18"/>
        </w:rPr>
        <w:t>The</w:t>
      </w:r>
      <w:r>
        <w:rPr>
          <w:rFonts w:ascii="Lucida Sans" w:hAnsi="Lucida Sans" w:cs="Arial"/>
          <w:bCs/>
          <w:sz w:val="22"/>
          <w:szCs w:val="18"/>
        </w:rPr>
        <w:t xml:space="preserve"> House d</w:t>
      </w:r>
      <w:bookmarkStart w:id="0" w:name="_GoBack"/>
      <w:bookmarkEnd w:id="0"/>
      <w:r>
        <w:rPr>
          <w:rFonts w:ascii="Lucida Sans" w:hAnsi="Lucida Sans" w:cs="Arial"/>
          <w:bCs/>
          <w:sz w:val="22"/>
          <w:szCs w:val="18"/>
        </w:rPr>
        <w:t>ecided to request the Athlete Commission to formulate rules pertaining to Athlete/Parents/Coaches discipline on and off the ranges in India and abroad.</w:t>
      </w:r>
    </w:p>
    <w:p w14:paraId="2F7B1BBD" w14:textId="77777777" w:rsidR="00A64BFC" w:rsidRPr="001B423E" w:rsidRDefault="00A64BFC" w:rsidP="00A64BFC">
      <w:pPr>
        <w:pStyle w:val="BodyTextIndent3"/>
        <w:spacing w:after="0" w:line="240" w:lineRule="auto"/>
        <w:ind w:left="-40"/>
        <w:jc w:val="both"/>
        <w:rPr>
          <w:rFonts w:ascii="Lucida Sans" w:hAnsi="Lucida Sans" w:cs="Arial"/>
          <w:bCs/>
          <w:sz w:val="22"/>
          <w:szCs w:val="18"/>
        </w:rPr>
      </w:pPr>
    </w:p>
    <w:p w14:paraId="21989CE6" w14:textId="77777777" w:rsidR="00A64BFC" w:rsidRDefault="00A64BFC"/>
    <w:sectPr w:rsidR="00A64BFC" w:rsidSect="006507B1">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868C8"/>
    <w:multiLevelType w:val="hybridMultilevel"/>
    <w:tmpl w:val="094C28B4"/>
    <w:lvl w:ilvl="0" w:tplc="F558FC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6D65BB"/>
    <w:multiLevelType w:val="hybridMultilevel"/>
    <w:tmpl w:val="3334A6FA"/>
    <w:lvl w:ilvl="0" w:tplc="EF22AA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5EE56B5"/>
    <w:multiLevelType w:val="hybridMultilevel"/>
    <w:tmpl w:val="5812FEB8"/>
    <w:lvl w:ilvl="0" w:tplc="5FF259BE">
      <w:start w:val="3"/>
      <w:numFmt w:val="lowerLetter"/>
      <w:lvlText w:val="%1."/>
      <w:lvlJc w:val="left"/>
      <w:pPr>
        <w:ind w:left="1440" w:hanging="360"/>
      </w:pPr>
      <w:rPr>
        <w:rFonts w:hint="default"/>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F2F56EA"/>
    <w:multiLevelType w:val="hybridMultilevel"/>
    <w:tmpl w:val="25D48C2A"/>
    <w:lvl w:ilvl="0" w:tplc="69A45A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DDD08A6"/>
    <w:multiLevelType w:val="hybridMultilevel"/>
    <w:tmpl w:val="1F14995C"/>
    <w:lvl w:ilvl="0" w:tplc="0ABC4128">
      <w:start w:val="1"/>
      <w:numFmt w:val="decimal"/>
      <w:lvlText w:val="%1."/>
      <w:lvlJc w:val="left"/>
      <w:pPr>
        <w:ind w:left="1224" w:hanging="360"/>
      </w:pPr>
      <w:rPr>
        <w:rFonts w:hint="default"/>
      </w:r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5" w15:restartNumberingAfterBreak="0">
    <w:nsid w:val="427A0351"/>
    <w:multiLevelType w:val="hybridMultilevel"/>
    <w:tmpl w:val="424E08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45146C6"/>
    <w:multiLevelType w:val="hybridMultilevel"/>
    <w:tmpl w:val="2E7804CE"/>
    <w:lvl w:ilvl="0" w:tplc="5800929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67A1B40"/>
    <w:multiLevelType w:val="hybridMultilevel"/>
    <w:tmpl w:val="21761140"/>
    <w:lvl w:ilvl="0" w:tplc="76286EA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A0F1CE7"/>
    <w:multiLevelType w:val="hybridMultilevel"/>
    <w:tmpl w:val="F7FE783E"/>
    <w:lvl w:ilvl="0" w:tplc="6BA40F2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5"/>
  </w:num>
  <w:num w:numId="2">
    <w:abstractNumId w:val="6"/>
  </w:num>
  <w:num w:numId="3">
    <w:abstractNumId w:val="2"/>
  </w:num>
  <w:num w:numId="4">
    <w:abstractNumId w:val="7"/>
  </w:num>
  <w:num w:numId="5">
    <w:abstractNumId w:val="1"/>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FC"/>
    <w:rsid w:val="00147A80"/>
    <w:rsid w:val="001D0AD5"/>
    <w:rsid w:val="006507B1"/>
    <w:rsid w:val="009D6563"/>
    <w:rsid w:val="00A64BFC"/>
    <w:rsid w:val="00FE32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34AD"/>
  <w15:chartTrackingRefBased/>
  <w15:docId w15:val="{1A09A3A7-39EB-475E-A152-3EB70AEF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BFC"/>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A64BFC"/>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BFC"/>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A64BFC"/>
    <w:pPr>
      <w:ind w:left="720"/>
    </w:pPr>
  </w:style>
  <w:style w:type="paragraph" w:styleId="BodyTextIndent3">
    <w:name w:val="Body Text Indent 3"/>
    <w:basedOn w:val="Normal"/>
    <w:link w:val="BodyTextIndent3Char"/>
    <w:rsid w:val="00A64BFC"/>
    <w:pPr>
      <w:spacing w:after="120"/>
      <w:ind w:left="283"/>
    </w:pPr>
    <w:rPr>
      <w:sz w:val="16"/>
      <w:szCs w:val="16"/>
    </w:rPr>
  </w:style>
  <w:style w:type="character" w:customStyle="1" w:styleId="BodyTextIndent3Char">
    <w:name w:val="Body Text Indent 3 Char"/>
    <w:basedOn w:val="DefaultParagraphFont"/>
    <w:link w:val="BodyTextIndent3"/>
    <w:rsid w:val="00A64BFC"/>
    <w:rPr>
      <w:rFonts w:ascii="Calibri" w:eastAsia="Times New Roman" w:hAnsi="Calibri" w:cs="Times New Roman"/>
      <w:sz w:val="16"/>
      <w:szCs w:val="16"/>
    </w:rPr>
  </w:style>
  <w:style w:type="table" w:styleId="TableGrid">
    <w:name w:val="Table Grid"/>
    <w:basedOn w:val="TableNormal"/>
    <w:uiPriority w:val="39"/>
    <w:rsid w:val="001D0AD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2019-11-26T05:10:00Z</dcterms:created>
  <dcterms:modified xsi:type="dcterms:W3CDTF">2019-11-26T08:50:00Z</dcterms:modified>
</cp:coreProperties>
</file>